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229" w:rsidRDefault="00626229" w:rsidP="0062622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проект</w:t>
      </w:r>
    </w:p>
    <w:p w:rsidR="00011160" w:rsidRPr="00011160" w:rsidRDefault="00011160" w:rsidP="00011160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111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Совет народных депутатов </w:t>
      </w:r>
      <w:r w:rsidR="000D4C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Волчанского</w:t>
      </w:r>
      <w:r w:rsidRPr="000111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сельского поселения Каменского муниципального района </w:t>
      </w:r>
    </w:p>
    <w:p w:rsidR="00011160" w:rsidRPr="00011160" w:rsidRDefault="00011160" w:rsidP="00011160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11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Воронежской области</w:t>
      </w:r>
    </w:p>
    <w:p w:rsidR="00011160" w:rsidRPr="00011160" w:rsidRDefault="00011160" w:rsidP="00011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011160" w:rsidRPr="00011160" w:rsidRDefault="00011160" w:rsidP="000111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60"/>
          <w:sz w:val="32"/>
          <w:szCs w:val="24"/>
          <w:lang w:eastAsia="ru-RU"/>
        </w:rPr>
      </w:pPr>
      <w:r w:rsidRPr="00011160">
        <w:rPr>
          <w:rFonts w:ascii="Times New Roman" w:eastAsia="Times New Roman" w:hAnsi="Times New Roman" w:cs="Times New Roman"/>
          <w:b/>
          <w:color w:val="000000"/>
          <w:spacing w:val="60"/>
          <w:sz w:val="32"/>
          <w:szCs w:val="24"/>
          <w:lang w:eastAsia="ru-RU"/>
        </w:rPr>
        <w:t>РЕШЕНИЕ</w:t>
      </w:r>
    </w:p>
    <w:p w:rsidR="00011160" w:rsidRPr="00011160" w:rsidRDefault="00011160" w:rsidP="00011160">
      <w:pPr>
        <w:widowControl w:val="0"/>
        <w:spacing w:after="0" w:line="240" w:lineRule="auto"/>
        <w:jc w:val="center"/>
        <w:rPr>
          <w:rFonts w:ascii="ༀЀ" w:eastAsia="Times New Roman" w:hAnsi="ༀЀ" w:cs="Times New Roman"/>
          <w:color w:val="000000"/>
          <w:sz w:val="28"/>
          <w:szCs w:val="20"/>
          <w:lang w:eastAsia="ru-RU"/>
        </w:rPr>
      </w:pPr>
    </w:p>
    <w:tbl>
      <w:tblPr>
        <w:tblW w:w="9685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142"/>
      </w:tblGrid>
      <w:tr w:rsidR="00011160" w:rsidRPr="00011160" w:rsidTr="00EC2B1C">
        <w:tc>
          <w:tcPr>
            <w:tcW w:w="3436" w:type="dxa"/>
          </w:tcPr>
          <w:p w:rsidR="00011160" w:rsidRPr="00011160" w:rsidRDefault="00626229" w:rsidP="000111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__</w:t>
            </w:r>
            <w:r w:rsidR="00011160" w:rsidRPr="0001116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2025 года</w:t>
            </w:r>
          </w:p>
        </w:tc>
        <w:tc>
          <w:tcPr>
            <w:tcW w:w="3107" w:type="dxa"/>
          </w:tcPr>
          <w:p w:rsidR="00011160" w:rsidRPr="00011160" w:rsidRDefault="00011160" w:rsidP="000111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3142" w:type="dxa"/>
          </w:tcPr>
          <w:p w:rsidR="00011160" w:rsidRPr="00011160" w:rsidRDefault="00011160" w:rsidP="0062622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highlight w:val="yellow"/>
                <w:lang w:eastAsia="ru-RU"/>
              </w:rPr>
            </w:pPr>
            <w:r w:rsidRPr="0001116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№</w:t>
            </w:r>
            <w:r w:rsidR="0062622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__</w:t>
            </w:r>
          </w:p>
        </w:tc>
      </w:tr>
    </w:tbl>
    <w:p w:rsidR="00011160" w:rsidRPr="00011160" w:rsidRDefault="000D4C75" w:rsidP="00011160">
      <w:pPr>
        <w:widowControl w:val="0"/>
        <w:spacing w:before="360" w:after="3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схемы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восьми</w:t>
      </w:r>
      <w:r w:rsidR="00011160" w:rsidRPr="000111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мандатного</w:t>
      </w:r>
      <w:proofErr w:type="spellEnd"/>
      <w:r w:rsidR="00011160" w:rsidRPr="000111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избирательного округа по выборам депутатов Совета народных депутатов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Волчанского</w:t>
      </w:r>
      <w:r w:rsidR="00011160" w:rsidRPr="000111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011160" w:rsidRPr="00011160" w:rsidRDefault="00011160" w:rsidP="000111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1116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соответствии  со статьями 20, 21 Закона Воронежской области от 27 июня 2007 года № 87-ОЗ «Избирательный кодекс Воронежской области», рассмотрев представленную Территориальной избирательной комиссией Каменского района схему </w:t>
      </w:r>
      <w:proofErr w:type="spellStart"/>
      <w:r w:rsidR="000D4C75">
        <w:rPr>
          <w:rFonts w:ascii="Times New Roman" w:eastAsia="Times New Roman" w:hAnsi="Times New Roman" w:cs="Times New Roman"/>
          <w:sz w:val="28"/>
          <w:szCs w:val="24"/>
          <w:lang w:eastAsia="ru-RU"/>
        </w:rPr>
        <w:t>восьмимандатного</w:t>
      </w:r>
      <w:proofErr w:type="spellEnd"/>
      <w:r w:rsidRPr="0001116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избирательного округа по выборам депутатов Совета народных депутатов </w:t>
      </w:r>
      <w:r w:rsidR="000D4C75">
        <w:rPr>
          <w:rFonts w:ascii="Times New Roman" w:eastAsia="Times New Roman" w:hAnsi="Times New Roman" w:cs="Times New Roman"/>
          <w:sz w:val="28"/>
          <w:szCs w:val="24"/>
          <w:lang w:eastAsia="ru-RU"/>
        </w:rPr>
        <w:t>Волчанского</w:t>
      </w:r>
      <w:r w:rsidRPr="0001116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поселения, Совет народных депутатов </w:t>
      </w:r>
      <w:r w:rsidR="000D4C75">
        <w:rPr>
          <w:rFonts w:ascii="Times New Roman" w:eastAsia="Times New Roman" w:hAnsi="Times New Roman" w:cs="Times New Roman"/>
          <w:sz w:val="28"/>
          <w:szCs w:val="24"/>
          <w:lang w:eastAsia="ru-RU"/>
        </w:rPr>
        <w:t>Волчанского</w:t>
      </w:r>
      <w:r w:rsidRPr="0001116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 </w:t>
      </w:r>
      <w:r w:rsidRPr="00011160">
        <w:rPr>
          <w:rFonts w:ascii="Times New Roman" w:eastAsia="Times New Roman" w:hAnsi="Times New Roman" w:cs="Times New Roman"/>
          <w:b/>
          <w:spacing w:val="60"/>
          <w:sz w:val="28"/>
          <w:szCs w:val="24"/>
          <w:lang w:eastAsia="ru-RU"/>
        </w:rPr>
        <w:t>решил:</w:t>
      </w:r>
    </w:p>
    <w:p w:rsidR="00011160" w:rsidRPr="00011160" w:rsidRDefault="00011160" w:rsidP="000111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1116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1.Утвердить схему </w:t>
      </w:r>
      <w:proofErr w:type="spellStart"/>
      <w:r w:rsidR="000D4C75">
        <w:rPr>
          <w:rFonts w:ascii="Times New Roman" w:eastAsia="Times New Roman" w:hAnsi="Times New Roman" w:cs="Times New Roman"/>
          <w:sz w:val="28"/>
          <w:szCs w:val="24"/>
          <w:lang w:eastAsia="ru-RU"/>
        </w:rPr>
        <w:t>восьмимандатного</w:t>
      </w:r>
      <w:proofErr w:type="spellEnd"/>
      <w:r w:rsidRPr="0001116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избирательного округа по выборам депутатов Совета народных депутатов </w:t>
      </w:r>
      <w:r w:rsidR="000D4C75">
        <w:rPr>
          <w:rFonts w:ascii="Times New Roman" w:eastAsia="Times New Roman" w:hAnsi="Times New Roman" w:cs="Times New Roman"/>
          <w:sz w:val="28"/>
          <w:szCs w:val="24"/>
          <w:lang w:eastAsia="ru-RU"/>
        </w:rPr>
        <w:t>Волчанского</w:t>
      </w:r>
      <w:r w:rsidRPr="0001116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 Каменского муниципального района Воронежской области  сроком на десять лет согласно приложению к настоящему решению.</w:t>
      </w:r>
    </w:p>
    <w:p w:rsidR="00011160" w:rsidRPr="00011160" w:rsidRDefault="00011160" w:rsidP="000111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1116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Обнародовать настоящее решение и схему </w:t>
      </w:r>
      <w:proofErr w:type="spellStart"/>
      <w:r w:rsidR="000D4C75">
        <w:rPr>
          <w:rFonts w:ascii="Times New Roman" w:eastAsia="Times New Roman" w:hAnsi="Times New Roman" w:cs="Times New Roman"/>
          <w:sz w:val="28"/>
          <w:szCs w:val="24"/>
          <w:lang w:eastAsia="ru-RU"/>
        </w:rPr>
        <w:t>восьмимандатного</w:t>
      </w:r>
      <w:proofErr w:type="spellEnd"/>
      <w:r w:rsidRPr="0001116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избирательного округа по выборам депутатов Совета народных депутатов </w:t>
      </w:r>
      <w:r w:rsidR="000D4C75">
        <w:rPr>
          <w:rFonts w:ascii="Times New Roman" w:eastAsia="Times New Roman" w:hAnsi="Times New Roman" w:cs="Times New Roman"/>
          <w:sz w:val="28"/>
          <w:szCs w:val="24"/>
          <w:lang w:eastAsia="ru-RU"/>
        </w:rPr>
        <w:t>Волчанского</w:t>
      </w:r>
      <w:r w:rsidRPr="0001116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 Каменского муниципального района Воронежской области, не позднее чем через пять дней после их утверждения.</w:t>
      </w:r>
    </w:p>
    <w:p w:rsidR="00011160" w:rsidRPr="00011160" w:rsidRDefault="001B4978" w:rsidP="000111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011160" w:rsidRPr="00011160">
        <w:rPr>
          <w:rFonts w:ascii="Times New Roman" w:eastAsia="Times New Roman" w:hAnsi="Times New Roman" w:cs="Times New Roman"/>
          <w:sz w:val="28"/>
          <w:szCs w:val="24"/>
          <w:lang w:eastAsia="ru-RU"/>
        </w:rPr>
        <w:t>. Настоящее решение вступает в силу со дня его принятия.</w:t>
      </w:r>
    </w:p>
    <w:p w:rsidR="00011160" w:rsidRPr="00011160" w:rsidRDefault="00011160" w:rsidP="000111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160" w:rsidRDefault="00011160" w:rsidP="000111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Волчанского</w:t>
      </w:r>
      <w:r w:rsidRPr="00011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011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1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1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1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И.И. Резниченко</w:t>
      </w:r>
    </w:p>
    <w:p w:rsidR="00841650" w:rsidRDefault="00841650" w:rsidP="000111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650" w:rsidRPr="00011160" w:rsidRDefault="00841650" w:rsidP="000111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pPr w:leftFromText="180" w:rightFromText="180" w:vertAnchor="text" w:horzAnchor="margin" w:tblpXSpec="right" w:tblpY="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9"/>
      </w:tblGrid>
      <w:tr w:rsidR="00011160" w:rsidRPr="00011160" w:rsidTr="00EC2B1C">
        <w:trPr>
          <w:trHeight w:val="1884"/>
        </w:trPr>
        <w:tc>
          <w:tcPr>
            <w:tcW w:w="4719" w:type="dxa"/>
          </w:tcPr>
          <w:p w:rsidR="00011160" w:rsidRPr="00011160" w:rsidRDefault="00011160" w:rsidP="00011160">
            <w:pPr>
              <w:tabs>
                <w:tab w:val="left" w:pos="579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Приложение </w:t>
            </w:r>
          </w:p>
          <w:p w:rsidR="00011160" w:rsidRPr="00011160" w:rsidRDefault="00011160" w:rsidP="00011160">
            <w:pPr>
              <w:tabs>
                <w:tab w:val="left" w:pos="579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народных депутатов Волчанского </w:t>
            </w:r>
          </w:p>
          <w:p w:rsidR="00011160" w:rsidRPr="00011160" w:rsidRDefault="00011160" w:rsidP="00011160">
            <w:pPr>
              <w:tabs>
                <w:tab w:val="left" w:pos="579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</w:p>
          <w:p w:rsidR="00011160" w:rsidRPr="00011160" w:rsidRDefault="00011160" w:rsidP="00011160">
            <w:pPr>
              <w:tabs>
                <w:tab w:val="left" w:pos="579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 </w:t>
            </w:r>
            <w:r w:rsidR="00626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bookmarkStart w:id="0" w:name="_GoBack"/>
            <w:bookmarkEnd w:id="0"/>
            <w:r w:rsidR="003153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11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2025года №</w:t>
            </w:r>
            <w:r w:rsidR="00626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</w:p>
          <w:p w:rsidR="00011160" w:rsidRPr="00011160" w:rsidRDefault="00011160" w:rsidP="00011160">
            <w:pPr>
              <w:tabs>
                <w:tab w:val="left" w:pos="579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1160" w:rsidRDefault="00011160" w:rsidP="000111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650" w:rsidRDefault="00841650" w:rsidP="000111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650" w:rsidRDefault="00841650" w:rsidP="000111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650" w:rsidRDefault="00841650" w:rsidP="000111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650" w:rsidRPr="00011160" w:rsidRDefault="00841650" w:rsidP="000111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160" w:rsidRPr="00011160" w:rsidRDefault="00011160" w:rsidP="00011160">
      <w:pPr>
        <w:tabs>
          <w:tab w:val="left" w:pos="57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160" w:rsidRPr="00011160" w:rsidRDefault="00011160" w:rsidP="00011160">
      <w:pPr>
        <w:tabs>
          <w:tab w:val="left" w:pos="57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011160" w:rsidRPr="00011160" w:rsidRDefault="00011160" w:rsidP="00011160">
      <w:pPr>
        <w:tabs>
          <w:tab w:val="left" w:pos="57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</w:p>
    <w:p w:rsidR="00011160" w:rsidRPr="00011160" w:rsidRDefault="00011160" w:rsidP="000111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</w:p>
    <w:p w:rsidR="00011160" w:rsidRPr="00011160" w:rsidRDefault="00011160" w:rsidP="00011160">
      <w:pPr>
        <w:tabs>
          <w:tab w:val="left" w:pos="45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</w:t>
      </w:r>
    </w:p>
    <w:p w:rsidR="00011160" w:rsidRPr="00011160" w:rsidRDefault="00011160" w:rsidP="00011160">
      <w:pPr>
        <w:tabs>
          <w:tab w:val="left" w:pos="54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1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11160" w:rsidRPr="00011160" w:rsidRDefault="00011160" w:rsidP="00011160">
      <w:pPr>
        <w:tabs>
          <w:tab w:val="left" w:pos="61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</w:p>
    <w:p w:rsidR="00011160" w:rsidRPr="00011160" w:rsidRDefault="00011160" w:rsidP="00011160">
      <w:pPr>
        <w:tabs>
          <w:tab w:val="left" w:pos="61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:rsidR="00011160" w:rsidRPr="00011160" w:rsidRDefault="00011160" w:rsidP="000111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11160" w:rsidRPr="00011160" w:rsidRDefault="00011160" w:rsidP="00011160">
      <w:pPr>
        <w:tabs>
          <w:tab w:val="left" w:pos="31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1116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СХЕМА</w:t>
      </w:r>
    </w:p>
    <w:p w:rsidR="00011160" w:rsidRPr="00011160" w:rsidRDefault="00011160" w:rsidP="00011160">
      <w:pPr>
        <w:tabs>
          <w:tab w:val="left" w:pos="31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1116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ВОСЬМИМАНДАТНОГО ИЗБИРАТЕЛЬНГО ОКРУГА ДЛЯ ПРОВЕДЕНИЯ </w:t>
      </w:r>
      <w:proofErr w:type="gramStart"/>
      <w:r w:rsidRPr="0001116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ВЫБОРОВ ДЕПУТАТОВ СОВЕТА НАРОДНЫХ ДЕПУТАТОВ ВОЛЧАНСКОГО СЕЛЬСКОГО ПОСЕЛЕНИЯ КАМЕНСКОГО МУНИЦИПАЛЬНОГО РАЙОНА</w:t>
      </w:r>
      <w:proofErr w:type="gramEnd"/>
      <w:r w:rsidRPr="0001116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:rsidR="00011160" w:rsidRPr="00011160" w:rsidRDefault="00011160" w:rsidP="00011160">
      <w:pPr>
        <w:tabs>
          <w:tab w:val="left" w:pos="31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1116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ВОРОНЕЖСКОЙ ОБЛАСТИ</w:t>
      </w:r>
    </w:p>
    <w:p w:rsidR="00011160" w:rsidRPr="00011160" w:rsidRDefault="00011160" w:rsidP="00011160">
      <w:pPr>
        <w:tabs>
          <w:tab w:val="left" w:pos="31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11160" w:rsidRPr="00011160" w:rsidRDefault="00011160" w:rsidP="00011160">
      <w:pPr>
        <w:tabs>
          <w:tab w:val="left" w:pos="31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11160" w:rsidRPr="00011160" w:rsidRDefault="00011160" w:rsidP="00011160">
      <w:pPr>
        <w:tabs>
          <w:tab w:val="left" w:pos="31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1116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011160" w:rsidRPr="00011160" w:rsidRDefault="00011160" w:rsidP="00011160">
      <w:pPr>
        <w:tabs>
          <w:tab w:val="left" w:pos="31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 w:rsidRPr="0001116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Восьмимандатный</w:t>
      </w:r>
      <w:proofErr w:type="spellEnd"/>
      <w:r w:rsidRPr="0001116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избирательный округ (число избирателей - 530)</w:t>
      </w:r>
      <w:r w:rsidRPr="0001116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</w:p>
    <w:p w:rsidR="00011160" w:rsidRPr="00011160" w:rsidRDefault="00011160" w:rsidP="00011160">
      <w:pPr>
        <w:tabs>
          <w:tab w:val="left" w:pos="567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1116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>Цент</w:t>
      </w:r>
      <w:proofErr w:type="gramStart"/>
      <w:r w:rsidRPr="0001116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р-</w:t>
      </w:r>
      <w:proofErr w:type="gramEnd"/>
      <w:r w:rsidRPr="0001116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Администрация Волчанского сельского поселения Каменского муниципального района Воронежской области</w:t>
      </w:r>
    </w:p>
    <w:p w:rsidR="00011160" w:rsidRPr="00011160" w:rsidRDefault="00011160" w:rsidP="00011160">
      <w:pPr>
        <w:tabs>
          <w:tab w:val="left" w:pos="567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1116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proofErr w:type="gramStart"/>
      <w:r w:rsidRPr="0001116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(Каменский муниципальный район, с. Волчанское, ул. Центральная, д.2</w:t>
      </w:r>
      <w:proofErr w:type="gramEnd"/>
    </w:p>
    <w:p w:rsidR="00011160" w:rsidRPr="00011160" w:rsidRDefault="00011160" w:rsidP="00011160">
      <w:pPr>
        <w:tabs>
          <w:tab w:val="left" w:pos="148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11160" w:rsidRPr="00011160" w:rsidRDefault="00011160" w:rsidP="00011160">
      <w:pPr>
        <w:tabs>
          <w:tab w:val="left" w:pos="1488"/>
          <w:tab w:val="center" w:pos="4677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11160">
        <w:rPr>
          <w:rFonts w:ascii="Times New Roman" w:eastAsia="Times New Roman" w:hAnsi="Times New Roman" w:cs="Times New Roman"/>
          <w:sz w:val="28"/>
          <w:szCs w:val="24"/>
          <w:lang w:eastAsia="ru-RU"/>
        </w:rPr>
        <w:t>Волчанское сельское поселение Каменского муниципального района Воронежской области.</w:t>
      </w:r>
    </w:p>
    <w:p w:rsidR="00011160" w:rsidRPr="00011160" w:rsidRDefault="00011160" w:rsidP="00011160">
      <w:pPr>
        <w:tabs>
          <w:tab w:val="left" w:pos="576"/>
          <w:tab w:val="center" w:pos="4677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11160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011160" w:rsidRPr="00011160" w:rsidRDefault="00011160" w:rsidP="000111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11160" w:rsidRPr="00011160" w:rsidRDefault="00011160" w:rsidP="00011160">
      <w:pPr>
        <w:tabs>
          <w:tab w:val="left" w:pos="756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C6157" w:rsidRDefault="00AC6157"/>
    <w:sectPr w:rsidR="00AC6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897"/>
    <w:rsid w:val="00011160"/>
    <w:rsid w:val="000D4C75"/>
    <w:rsid w:val="001B4978"/>
    <w:rsid w:val="001F2CAE"/>
    <w:rsid w:val="003153AC"/>
    <w:rsid w:val="00626229"/>
    <w:rsid w:val="007F467F"/>
    <w:rsid w:val="00800897"/>
    <w:rsid w:val="00841650"/>
    <w:rsid w:val="00AC6157"/>
    <w:rsid w:val="00FE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111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111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111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111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330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secadmin</dc:creator>
  <cp:keywords/>
  <dc:description/>
  <cp:lastModifiedBy>secadmin</cp:lastModifiedBy>
  <cp:revision>10</cp:revision>
  <dcterms:created xsi:type="dcterms:W3CDTF">2025-03-27T13:26:00Z</dcterms:created>
  <dcterms:modified xsi:type="dcterms:W3CDTF">2025-03-28T07:42:00Z</dcterms:modified>
</cp:coreProperties>
</file>