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02" w:rsidRDefault="00DC5802" w:rsidP="0013054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ВОЛЧАНСКОГО  СЕЛЬСКОГО ПОСЕЛЕНИЯ</w:t>
      </w:r>
    </w:p>
    <w:p w:rsidR="00DC5802" w:rsidRDefault="00DC5802" w:rsidP="00130549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DC5802" w:rsidRDefault="00DC5802" w:rsidP="0013054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DC5802" w:rsidRDefault="00DC5802" w:rsidP="00130549">
      <w:pPr>
        <w:rPr>
          <w:sz w:val="28"/>
          <w:szCs w:val="28"/>
        </w:rPr>
      </w:pPr>
    </w:p>
    <w:p w:rsidR="00DC5802" w:rsidRDefault="00DC5802" w:rsidP="0013054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C5802" w:rsidRDefault="00DC5802" w:rsidP="00130549">
      <w:pPr>
        <w:rPr>
          <w:sz w:val="28"/>
          <w:szCs w:val="28"/>
        </w:rPr>
      </w:pPr>
    </w:p>
    <w:p w:rsidR="00DC5802" w:rsidRDefault="0020728A" w:rsidP="00130549">
      <w:pPr>
        <w:rPr>
          <w:sz w:val="28"/>
          <w:szCs w:val="28"/>
        </w:rPr>
      </w:pPr>
      <w:r>
        <w:rPr>
          <w:sz w:val="28"/>
          <w:szCs w:val="28"/>
        </w:rPr>
        <w:t>01 ноября 2022</w:t>
      </w:r>
      <w:r w:rsidR="00DC5802">
        <w:rPr>
          <w:sz w:val="28"/>
          <w:szCs w:val="28"/>
        </w:rPr>
        <w:t xml:space="preserve"> года                                           </w:t>
      </w:r>
      <w:r>
        <w:rPr>
          <w:sz w:val="28"/>
          <w:szCs w:val="28"/>
        </w:rPr>
        <w:t xml:space="preserve">                            № 61</w:t>
      </w:r>
    </w:p>
    <w:p w:rsidR="00DC5802" w:rsidRDefault="00DC5802" w:rsidP="00130549">
      <w:pPr>
        <w:rPr>
          <w:sz w:val="28"/>
          <w:szCs w:val="28"/>
        </w:rPr>
      </w:pPr>
    </w:p>
    <w:p w:rsidR="0020728A" w:rsidRDefault="0020728A" w:rsidP="00130549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20728A" w:rsidRDefault="0020728A" w:rsidP="00130549">
      <w:pPr>
        <w:rPr>
          <w:sz w:val="28"/>
          <w:szCs w:val="28"/>
        </w:rPr>
      </w:pPr>
      <w:r>
        <w:rPr>
          <w:sz w:val="28"/>
          <w:szCs w:val="28"/>
        </w:rPr>
        <w:t xml:space="preserve"> администрации Волчанского сельского</w:t>
      </w:r>
    </w:p>
    <w:p w:rsidR="0020728A" w:rsidRDefault="0020728A" w:rsidP="00130549">
      <w:pPr>
        <w:rPr>
          <w:sz w:val="28"/>
          <w:szCs w:val="28"/>
        </w:rPr>
      </w:pPr>
      <w:r>
        <w:rPr>
          <w:sz w:val="28"/>
          <w:szCs w:val="28"/>
        </w:rPr>
        <w:t xml:space="preserve"> поселения Каменского муниципального</w:t>
      </w:r>
    </w:p>
    <w:p w:rsidR="00DC5802" w:rsidRDefault="0020728A" w:rsidP="00130549">
      <w:pPr>
        <w:rPr>
          <w:sz w:val="28"/>
          <w:szCs w:val="28"/>
        </w:rPr>
      </w:pPr>
      <w:r>
        <w:rPr>
          <w:sz w:val="28"/>
          <w:szCs w:val="28"/>
        </w:rPr>
        <w:t xml:space="preserve"> района Воронежской области № 45 от 25.05.2016 г.</w:t>
      </w:r>
    </w:p>
    <w:p w:rsidR="00DC5802" w:rsidRPr="0020728A" w:rsidRDefault="0020728A" w:rsidP="00130549">
      <w:pPr>
        <w:rPr>
          <w:sz w:val="28"/>
          <w:szCs w:val="28"/>
        </w:rPr>
      </w:pPr>
      <w:r w:rsidRPr="0020728A">
        <w:rPr>
          <w:sz w:val="28"/>
          <w:szCs w:val="28"/>
        </w:rPr>
        <w:t>«</w:t>
      </w:r>
      <w:r w:rsidR="00DC5802" w:rsidRPr="0020728A">
        <w:rPr>
          <w:sz w:val="28"/>
          <w:szCs w:val="28"/>
        </w:rPr>
        <w:t>О регистрации  Устава территориального</w:t>
      </w:r>
    </w:p>
    <w:p w:rsidR="00DC5802" w:rsidRPr="0020728A" w:rsidRDefault="00DC5802" w:rsidP="00130549">
      <w:pPr>
        <w:rPr>
          <w:sz w:val="28"/>
          <w:szCs w:val="28"/>
        </w:rPr>
      </w:pPr>
      <w:r w:rsidRPr="0020728A">
        <w:rPr>
          <w:sz w:val="28"/>
          <w:szCs w:val="28"/>
        </w:rPr>
        <w:t>общественного самоуправления «</w:t>
      </w:r>
      <w:proofErr w:type="spellStart"/>
      <w:r w:rsidRPr="0020728A">
        <w:rPr>
          <w:sz w:val="28"/>
          <w:szCs w:val="28"/>
        </w:rPr>
        <w:t>Крутчанское</w:t>
      </w:r>
      <w:proofErr w:type="spellEnd"/>
      <w:r w:rsidRPr="0020728A">
        <w:rPr>
          <w:sz w:val="28"/>
          <w:szCs w:val="28"/>
        </w:rPr>
        <w:t>»</w:t>
      </w:r>
      <w:r w:rsidR="0020728A" w:rsidRPr="0020728A">
        <w:rPr>
          <w:sz w:val="28"/>
          <w:szCs w:val="28"/>
        </w:rPr>
        <w:t>».</w:t>
      </w:r>
    </w:p>
    <w:p w:rsidR="00DC5802" w:rsidRDefault="00DC5802" w:rsidP="00130549">
      <w:pPr>
        <w:ind w:firstLine="709"/>
        <w:jc w:val="both"/>
        <w:rPr>
          <w:bCs/>
          <w:sz w:val="28"/>
          <w:szCs w:val="28"/>
        </w:rPr>
      </w:pPr>
    </w:p>
    <w:p w:rsidR="00DC5802" w:rsidRPr="002A77D4" w:rsidRDefault="00DC5802" w:rsidP="00130549">
      <w:pPr>
        <w:shd w:val="clear" w:color="auto" w:fill="FFFFFF"/>
        <w:spacing w:line="283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2A77D4">
        <w:rPr>
          <w:sz w:val="28"/>
          <w:szCs w:val="28"/>
        </w:rPr>
        <w:t xml:space="preserve">В целях обеспечения реализации положений Федерального </w:t>
      </w:r>
      <w:hyperlink r:id="rId5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2A77D4">
          <w:rPr>
            <w:rStyle w:val="ab"/>
            <w:color w:val="auto"/>
            <w:sz w:val="28"/>
            <w:szCs w:val="28"/>
          </w:rPr>
          <w:t>закона</w:t>
        </w:r>
      </w:hyperlink>
      <w:r w:rsidRPr="002A77D4">
        <w:rPr>
          <w:sz w:val="28"/>
          <w:szCs w:val="28"/>
        </w:rPr>
        <w:t xml:space="preserve"> №131-ФЗ от 06.10.2003 «Об общих принципах организации местного самоуправления в Российской Федерации», </w:t>
      </w:r>
      <w:hyperlink r:id="rId6" w:tooltip="Постановление Воронежской городской Думы от 27.10.2004 N 150-I (ред. от 27.03.2013) &quot;Об Уставе городского округа город Воронеж&quot;{КонсультантПлюс}" w:history="1">
        <w:r w:rsidRPr="002A77D4">
          <w:rPr>
            <w:rStyle w:val="ab"/>
            <w:color w:val="auto"/>
            <w:sz w:val="28"/>
            <w:szCs w:val="28"/>
          </w:rPr>
          <w:t>Устава</w:t>
        </w:r>
      </w:hyperlink>
      <w:r w:rsidRPr="002A77D4">
        <w:rPr>
          <w:sz w:val="28"/>
          <w:szCs w:val="28"/>
        </w:rPr>
        <w:t xml:space="preserve"> Волчанского сельского  поселения Каменского муниципального района, в соответствии с положением об организации и осуществлении территориального общественного самоуправления в Волчанском сельском поселении  Каменского муниципального района Воронежской области, </w:t>
      </w:r>
      <w:r w:rsidR="0020728A" w:rsidRPr="002A77D4">
        <w:rPr>
          <w:sz w:val="28"/>
          <w:szCs w:val="28"/>
        </w:rPr>
        <w:t>в соответствии с решением Совета народных депутатов Волчанского сельского поселения Каменского муниципального района № 60</w:t>
      </w:r>
      <w:proofErr w:type="gramEnd"/>
      <w:r w:rsidR="0020728A" w:rsidRPr="002A77D4">
        <w:rPr>
          <w:sz w:val="28"/>
          <w:szCs w:val="28"/>
        </w:rPr>
        <w:t xml:space="preserve"> от 18.03.2022 г. « Об установлении границ территориального общественного самоуправления « </w:t>
      </w:r>
      <w:proofErr w:type="spellStart"/>
      <w:r w:rsidR="0020728A" w:rsidRPr="002A77D4">
        <w:rPr>
          <w:sz w:val="28"/>
          <w:szCs w:val="28"/>
        </w:rPr>
        <w:t>Крутчанское</w:t>
      </w:r>
      <w:proofErr w:type="spellEnd"/>
      <w:r w:rsidR="0020728A" w:rsidRPr="002A77D4">
        <w:rPr>
          <w:sz w:val="28"/>
          <w:szCs w:val="28"/>
        </w:rPr>
        <w:t>»,</w:t>
      </w:r>
      <w:r w:rsidRPr="002A77D4">
        <w:rPr>
          <w:sz w:val="28"/>
          <w:szCs w:val="28"/>
        </w:rPr>
        <w:t xml:space="preserve"> администрация Волчанского сельского поселения</w:t>
      </w:r>
    </w:p>
    <w:p w:rsidR="00DC5802" w:rsidRDefault="00DC5802" w:rsidP="00130549">
      <w:pPr>
        <w:ind w:firstLine="709"/>
        <w:jc w:val="both"/>
        <w:rPr>
          <w:bCs/>
          <w:sz w:val="28"/>
          <w:szCs w:val="28"/>
        </w:rPr>
      </w:pPr>
    </w:p>
    <w:p w:rsidR="00DC5802" w:rsidRDefault="00DC5802" w:rsidP="00130549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О С Т А Н О В Л Я ЕТ:</w:t>
      </w:r>
    </w:p>
    <w:p w:rsidR="00DC5802" w:rsidRDefault="00DC5802" w:rsidP="00130549">
      <w:pPr>
        <w:ind w:firstLine="709"/>
        <w:jc w:val="both"/>
        <w:rPr>
          <w:bCs/>
          <w:sz w:val="28"/>
          <w:szCs w:val="28"/>
        </w:rPr>
      </w:pPr>
    </w:p>
    <w:p w:rsidR="0020728A" w:rsidRPr="0020728A" w:rsidRDefault="00DC5802" w:rsidP="0020728A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20728A" w:rsidRPr="0020728A">
        <w:rPr>
          <w:sz w:val="28"/>
          <w:szCs w:val="28"/>
        </w:rPr>
        <w:t xml:space="preserve"> </w:t>
      </w:r>
      <w:r w:rsidR="0020728A">
        <w:rPr>
          <w:sz w:val="28"/>
          <w:szCs w:val="28"/>
        </w:rPr>
        <w:t>Внести изменения в Устав</w:t>
      </w:r>
      <w:r w:rsidR="0020728A" w:rsidRPr="0020728A">
        <w:rPr>
          <w:sz w:val="28"/>
          <w:szCs w:val="28"/>
        </w:rPr>
        <w:t xml:space="preserve"> территориального</w:t>
      </w:r>
      <w:r w:rsidR="0020728A">
        <w:rPr>
          <w:sz w:val="28"/>
          <w:szCs w:val="28"/>
        </w:rPr>
        <w:t xml:space="preserve"> </w:t>
      </w:r>
      <w:r w:rsidR="0020728A" w:rsidRPr="0020728A">
        <w:rPr>
          <w:sz w:val="28"/>
          <w:szCs w:val="28"/>
        </w:rPr>
        <w:t xml:space="preserve">общественного </w:t>
      </w:r>
      <w:r w:rsidR="0020728A">
        <w:rPr>
          <w:sz w:val="28"/>
          <w:szCs w:val="28"/>
        </w:rPr>
        <w:t>с</w:t>
      </w:r>
      <w:r w:rsidR="0020728A" w:rsidRPr="0020728A">
        <w:rPr>
          <w:sz w:val="28"/>
          <w:szCs w:val="28"/>
        </w:rPr>
        <w:t>амоуправления «</w:t>
      </w:r>
      <w:proofErr w:type="spellStart"/>
      <w:r w:rsidR="0020728A" w:rsidRPr="0020728A">
        <w:rPr>
          <w:sz w:val="28"/>
          <w:szCs w:val="28"/>
        </w:rPr>
        <w:t>Крутчанское</w:t>
      </w:r>
      <w:proofErr w:type="spellEnd"/>
      <w:r w:rsidR="0020728A" w:rsidRPr="0020728A">
        <w:rPr>
          <w:sz w:val="28"/>
          <w:szCs w:val="28"/>
        </w:rPr>
        <w:t>»</w:t>
      </w:r>
      <w:r w:rsidR="0020728A">
        <w:rPr>
          <w:sz w:val="28"/>
          <w:szCs w:val="28"/>
        </w:rPr>
        <w:t xml:space="preserve">,  изложив его в новой редакции </w:t>
      </w:r>
      <w:proofErr w:type="gramStart"/>
      <w:r w:rsidR="0020728A">
        <w:rPr>
          <w:sz w:val="28"/>
          <w:szCs w:val="28"/>
        </w:rPr>
        <w:t>согласно приложения</w:t>
      </w:r>
      <w:proofErr w:type="gramEnd"/>
      <w:r w:rsidR="0020728A">
        <w:rPr>
          <w:sz w:val="28"/>
          <w:szCs w:val="28"/>
        </w:rPr>
        <w:t>.</w:t>
      </w:r>
    </w:p>
    <w:p w:rsidR="00DC5802" w:rsidRDefault="00DC5802" w:rsidP="00130549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обнародовать на территории Волчанского сельского поселения и разместить на официальном сайте администрации Волчанского сельского поселения.</w:t>
      </w:r>
    </w:p>
    <w:p w:rsidR="00DC5802" w:rsidRDefault="00DC5802" w:rsidP="000F7B8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5.Контроль за выполнением настоящего постановления оставляю </w:t>
      </w:r>
      <w:proofErr w:type="gramStart"/>
      <w:r>
        <w:rPr>
          <w:sz w:val="28"/>
          <w:szCs w:val="28"/>
        </w:rPr>
        <w:t>за</w:t>
      </w:r>
      <w:proofErr w:type="gramEnd"/>
    </w:p>
    <w:p w:rsidR="00DC5802" w:rsidRDefault="00DC5802" w:rsidP="00130549">
      <w:pPr>
        <w:jc w:val="both"/>
        <w:rPr>
          <w:sz w:val="28"/>
          <w:szCs w:val="28"/>
        </w:rPr>
      </w:pPr>
      <w:r>
        <w:rPr>
          <w:sz w:val="28"/>
          <w:szCs w:val="28"/>
        </w:rPr>
        <w:t>собой.</w:t>
      </w:r>
    </w:p>
    <w:p w:rsidR="00DC5802" w:rsidRDefault="00DC5802" w:rsidP="00130549">
      <w:pPr>
        <w:jc w:val="both"/>
        <w:rPr>
          <w:sz w:val="28"/>
          <w:szCs w:val="28"/>
        </w:rPr>
      </w:pPr>
    </w:p>
    <w:p w:rsidR="0020728A" w:rsidRDefault="0020728A" w:rsidP="00130549">
      <w:pPr>
        <w:pStyle w:val="a9"/>
        <w:ind w:firstLine="0"/>
        <w:rPr>
          <w:szCs w:val="28"/>
        </w:rPr>
      </w:pPr>
      <w:r>
        <w:rPr>
          <w:szCs w:val="28"/>
        </w:rPr>
        <w:t xml:space="preserve"> И.п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лавы администрации</w:t>
      </w:r>
    </w:p>
    <w:p w:rsidR="00DC5802" w:rsidRDefault="00DC5802" w:rsidP="00130549">
      <w:pPr>
        <w:pStyle w:val="a9"/>
        <w:ind w:firstLine="0"/>
        <w:rPr>
          <w:szCs w:val="28"/>
        </w:rPr>
      </w:pPr>
      <w:r>
        <w:rPr>
          <w:szCs w:val="28"/>
        </w:rPr>
        <w:t xml:space="preserve"> Волчанского сельского поселения                        </w:t>
      </w:r>
      <w:r w:rsidR="0020728A">
        <w:rPr>
          <w:szCs w:val="28"/>
        </w:rPr>
        <w:t>В.Н.Ибрагимова</w:t>
      </w:r>
    </w:p>
    <w:p w:rsidR="00DC5802" w:rsidRDefault="00DC5802"/>
    <w:p w:rsidR="002A77D4" w:rsidRDefault="002A77D4"/>
    <w:p w:rsidR="002A77D4" w:rsidRDefault="002A77D4"/>
    <w:p w:rsidR="002A77D4" w:rsidRDefault="002A77D4"/>
    <w:p w:rsidR="002A77D4" w:rsidRDefault="002A77D4"/>
    <w:p w:rsidR="002A77D4" w:rsidRDefault="002A77D4"/>
    <w:p w:rsidR="002A77D4" w:rsidRDefault="002A77D4"/>
    <w:p w:rsidR="002A77D4" w:rsidRDefault="002A77D4"/>
    <w:p w:rsidR="002A77D4" w:rsidRDefault="002A77D4"/>
    <w:p w:rsidR="002A77D4" w:rsidRDefault="002A77D4"/>
    <w:p w:rsidR="002A77D4" w:rsidRPr="002A77D4" w:rsidRDefault="002A77D4" w:rsidP="002A77D4">
      <w:pPr>
        <w:tabs>
          <w:tab w:val="left" w:pos="6420"/>
        </w:tabs>
        <w:jc w:val="right"/>
        <w:rPr>
          <w:sz w:val="28"/>
          <w:szCs w:val="28"/>
        </w:rPr>
      </w:pPr>
      <w:r w:rsidRPr="002A77D4">
        <w:rPr>
          <w:sz w:val="28"/>
          <w:szCs w:val="28"/>
        </w:rPr>
        <w:t>Утверждён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 w:rsidRPr="009B7D20">
        <w:rPr>
          <w:sz w:val="28"/>
          <w:szCs w:val="28"/>
        </w:rPr>
        <w:t>постановлением администрации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 w:rsidRPr="009B7D20">
        <w:rPr>
          <w:sz w:val="28"/>
          <w:szCs w:val="28"/>
        </w:rPr>
        <w:t>Волчанского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 w:rsidRPr="009B7D20">
        <w:rPr>
          <w:sz w:val="28"/>
          <w:szCs w:val="28"/>
        </w:rPr>
        <w:t>сельского поселения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>
        <w:rPr>
          <w:sz w:val="28"/>
          <w:szCs w:val="28"/>
        </w:rPr>
        <w:t>№ 61 от 01.11.2022</w:t>
      </w:r>
      <w:r w:rsidRPr="009B7D20">
        <w:rPr>
          <w:sz w:val="28"/>
          <w:szCs w:val="28"/>
        </w:rPr>
        <w:t xml:space="preserve"> г.</w:t>
      </w:r>
    </w:p>
    <w:p w:rsidR="002A77D4" w:rsidRPr="00013BE9" w:rsidRDefault="002A77D4" w:rsidP="002A77D4">
      <w:pPr>
        <w:rPr>
          <w:sz w:val="22"/>
          <w:szCs w:val="22"/>
        </w:rPr>
      </w:pPr>
    </w:p>
    <w:p w:rsidR="002A77D4" w:rsidRDefault="002A77D4" w:rsidP="002A77D4"/>
    <w:p w:rsidR="002A77D4" w:rsidRDefault="002A77D4" w:rsidP="002A77D4"/>
    <w:p w:rsidR="002A77D4" w:rsidRDefault="002A77D4" w:rsidP="002A77D4"/>
    <w:p w:rsidR="002A77D4" w:rsidRDefault="002A77D4" w:rsidP="002A77D4"/>
    <w:p w:rsidR="002A77D4" w:rsidRDefault="002A77D4" w:rsidP="002A77D4"/>
    <w:p w:rsidR="002A77D4" w:rsidRDefault="002A77D4" w:rsidP="002A77D4">
      <w:pPr>
        <w:tabs>
          <w:tab w:val="left" w:pos="6161"/>
        </w:tabs>
      </w:pPr>
      <w:r>
        <w:tab/>
      </w:r>
    </w:p>
    <w:p w:rsidR="002A77D4" w:rsidRDefault="002A77D4" w:rsidP="002A77D4"/>
    <w:p w:rsidR="002A77D4" w:rsidRDefault="002A77D4" w:rsidP="002A77D4"/>
    <w:p w:rsidR="002A77D4" w:rsidRDefault="002A77D4" w:rsidP="002A77D4"/>
    <w:p w:rsidR="002A77D4" w:rsidRDefault="002A77D4" w:rsidP="002A77D4"/>
    <w:p w:rsidR="002A77D4" w:rsidRDefault="002A77D4" w:rsidP="002A77D4">
      <w:pPr>
        <w:jc w:val="center"/>
        <w:rPr>
          <w:b/>
          <w:sz w:val="32"/>
          <w:szCs w:val="32"/>
        </w:rPr>
      </w:pPr>
      <w:r w:rsidRPr="00CF7E91">
        <w:rPr>
          <w:b/>
          <w:sz w:val="32"/>
          <w:szCs w:val="32"/>
        </w:rPr>
        <w:t>УСТАВ</w:t>
      </w:r>
    </w:p>
    <w:p w:rsidR="002A77D4" w:rsidRPr="00CF7E91" w:rsidRDefault="002A77D4" w:rsidP="002A77D4">
      <w:pPr>
        <w:jc w:val="center"/>
        <w:rPr>
          <w:b/>
          <w:sz w:val="32"/>
          <w:szCs w:val="32"/>
        </w:rPr>
      </w:pPr>
    </w:p>
    <w:p w:rsidR="002A77D4" w:rsidRPr="00CF7E91" w:rsidRDefault="002A77D4" w:rsidP="002A77D4">
      <w:pPr>
        <w:jc w:val="center"/>
        <w:rPr>
          <w:b/>
          <w:sz w:val="32"/>
          <w:szCs w:val="32"/>
        </w:rPr>
      </w:pPr>
      <w:r w:rsidRPr="00CF7E91">
        <w:rPr>
          <w:b/>
          <w:sz w:val="32"/>
          <w:szCs w:val="32"/>
        </w:rPr>
        <w:t>Территориального общественного самоуправления</w:t>
      </w:r>
    </w:p>
    <w:p w:rsidR="002A77D4" w:rsidRPr="00CF7E91" w:rsidRDefault="002A77D4" w:rsidP="002A77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</w:rPr>
        <w:t>Крутчанское</w:t>
      </w:r>
      <w:proofErr w:type="spellEnd"/>
      <w:r w:rsidRPr="00CF7E91">
        <w:rPr>
          <w:b/>
          <w:sz w:val="32"/>
          <w:szCs w:val="32"/>
        </w:rPr>
        <w:t>»</w:t>
      </w: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44"/>
          <w:szCs w:val="44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Default="002A77D4" w:rsidP="002A77D4">
      <w:pPr>
        <w:jc w:val="center"/>
        <w:rPr>
          <w:b/>
          <w:sz w:val="28"/>
          <w:szCs w:val="28"/>
        </w:rPr>
      </w:pPr>
    </w:p>
    <w:p w:rsidR="002A77D4" w:rsidRPr="00C93B2F" w:rsidRDefault="002A77D4" w:rsidP="002A77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</w:t>
      </w:r>
      <w:r w:rsidRPr="00C93B2F">
        <w:rPr>
          <w:b/>
          <w:sz w:val="28"/>
          <w:szCs w:val="28"/>
        </w:rPr>
        <w:t xml:space="preserve"> год</w:t>
      </w:r>
    </w:p>
    <w:p w:rsidR="002A77D4" w:rsidRDefault="002A77D4" w:rsidP="002A77D4">
      <w:pPr>
        <w:shd w:val="clear" w:color="auto" w:fill="FFFFFF"/>
        <w:ind w:left="4860"/>
        <w:jc w:val="center"/>
        <w:rPr>
          <w:spacing w:val="1"/>
          <w:sz w:val="28"/>
          <w:szCs w:val="28"/>
        </w:rPr>
      </w:pPr>
    </w:p>
    <w:p w:rsidR="002A77D4" w:rsidRDefault="002A77D4" w:rsidP="002A77D4">
      <w:pPr>
        <w:shd w:val="clear" w:color="auto" w:fill="FFFFFF"/>
        <w:ind w:left="4860"/>
        <w:jc w:val="center"/>
        <w:rPr>
          <w:spacing w:val="1"/>
          <w:sz w:val="28"/>
          <w:szCs w:val="28"/>
        </w:rPr>
      </w:pPr>
    </w:p>
    <w:p w:rsidR="002A77D4" w:rsidRDefault="002A77D4" w:rsidP="002A77D4">
      <w:pPr>
        <w:shd w:val="clear" w:color="auto" w:fill="FFFFFF"/>
        <w:ind w:left="4860"/>
        <w:jc w:val="center"/>
        <w:rPr>
          <w:spacing w:val="1"/>
        </w:rPr>
      </w:pPr>
    </w:p>
    <w:p w:rsidR="002A77D4" w:rsidRDefault="002A77D4" w:rsidP="002A77D4">
      <w:pPr>
        <w:shd w:val="clear" w:color="auto" w:fill="FFFFFF"/>
        <w:ind w:left="4860"/>
        <w:jc w:val="center"/>
        <w:rPr>
          <w:spacing w:val="1"/>
        </w:rPr>
      </w:pPr>
    </w:p>
    <w:p w:rsidR="002A77D4" w:rsidRDefault="002A77D4" w:rsidP="002A77D4">
      <w:pPr>
        <w:jc w:val="right"/>
        <w:rPr>
          <w:spacing w:val="1"/>
          <w:sz w:val="28"/>
          <w:szCs w:val="28"/>
        </w:rPr>
      </w:pPr>
      <w:r w:rsidRPr="002A77D4">
        <w:rPr>
          <w:spacing w:val="1"/>
          <w:sz w:val="28"/>
          <w:szCs w:val="28"/>
        </w:rPr>
        <w:lastRenderedPageBreak/>
        <w:t>Приложение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к </w:t>
      </w:r>
      <w:r>
        <w:rPr>
          <w:spacing w:val="1"/>
        </w:rPr>
        <w:t xml:space="preserve"> </w:t>
      </w:r>
      <w:r w:rsidRPr="009B7D20">
        <w:rPr>
          <w:sz w:val="28"/>
          <w:szCs w:val="28"/>
        </w:rPr>
        <w:t>пос</w:t>
      </w:r>
      <w:r>
        <w:rPr>
          <w:sz w:val="28"/>
          <w:szCs w:val="28"/>
        </w:rPr>
        <w:t>тановлению</w:t>
      </w:r>
      <w:r w:rsidRPr="009B7D20">
        <w:rPr>
          <w:sz w:val="28"/>
          <w:szCs w:val="28"/>
        </w:rPr>
        <w:t xml:space="preserve"> администрации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 w:rsidRPr="009B7D20">
        <w:rPr>
          <w:sz w:val="28"/>
          <w:szCs w:val="28"/>
        </w:rPr>
        <w:t>Волчанского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 w:rsidRPr="009B7D20">
        <w:rPr>
          <w:sz w:val="28"/>
          <w:szCs w:val="28"/>
        </w:rPr>
        <w:t>сельского поселения</w:t>
      </w:r>
    </w:p>
    <w:p w:rsidR="002A77D4" w:rsidRPr="009B7D20" w:rsidRDefault="002A77D4" w:rsidP="002A77D4">
      <w:pPr>
        <w:jc w:val="right"/>
        <w:rPr>
          <w:sz w:val="28"/>
          <w:szCs w:val="28"/>
        </w:rPr>
      </w:pPr>
      <w:r>
        <w:rPr>
          <w:sz w:val="28"/>
          <w:szCs w:val="28"/>
        </w:rPr>
        <w:t>№ 61 от 01.11.2022</w:t>
      </w:r>
      <w:r w:rsidRPr="009B7D20">
        <w:rPr>
          <w:sz w:val="28"/>
          <w:szCs w:val="28"/>
        </w:rPr>
        <w:t xml:space="preserve"> г.</w:t>
      </w:r>
    </w:p>
    <w:p w:rsidR="002A77D4" w:rsidRPr="00013BE9" w:rsidRDefault="002A77D4" w:rsidP="002A77D4">
      <w:pPr>
        <w:keepNext/>
        <w:shd w:val="clear" w:color="auto" w:fill="FFFFFF"/>
        <w:autoSpaceDE w:val="0"/>
        <w:autoSpaceDN w:val="0"/>
        <w:adjustRightInd w:val="0"/>
        <w:ind w:left="4860"/>
        <w:jc w:val="right"/>
        <w:outlineLvl w:val="0"/>
      </w:pPr>
    </w:p>
    <w:p w:rsidR="002A77D4" w:rsidRPr="00013BE9" w:rsidRDefault="002A77D4" w:rsidP="002A77D4">
      <w:pPr>
        <w:ind w:right="20"/>
        <w:jc w:val="center"/>
      </w:pPr>
    </w:p>
    <w:p w:rsidR="002A77D4" w:rsidRPr="00013BE9" w:rsidRDefault="002A77D4" w:rsidP="002A77D4">
      <w:pPr>
        <w:ind w:right="20"/>
        <w:jc w:val="center"/>
      </w:pPr>
    </w:p>
    <w:p w:rsidR="002A77D4" w:rsidRPr="00013BE9" w:rsidRDefault="002A77D4" w:rsidP="002A77D4">
      <w:pPr>
        <w:ind w:right="20"/>
        <w:jc w:val="center"/>
      </w:pPr>
    </w:p>
    <w:p w:rsidR="002A77D4" w:rsidRPr="002A77D4" w:rsidRDefault="002A77D4" w:rsidP="002A77D4">
      <w:pPr>
        <w:ind w:right="20"/>
        <w:jc w:val="center"/>
        <w:rPr>
          <w:b/>
          <w:sz w:val="28"/>
          <w:szCs w:val="28"/>
        </w:rPr>
      </w:pPr>
      <w:r w:rsidRPr="002A77D4">
        <w:rPr>
          <w:b/>
          <w:sz w:val="28"/>
          <w:szCs w:val="28"/>
        </w:rPr>
        <w:t>УСТАВ</w:t>
      </w:r>
    </w:p>
    <w:p w:rsidR="002A77D4" w:rsidRPr="002A77D4" w:rsidRDefault="002A77D4" w:rsidP="002A77D4">
      <w:pPr>
        <w:ind w:right="20"/>
        <w:jc w:val="center"/>
        <w:rPr>
          <w:b/>
          <w:sz w:val="28"/>
          <w:szCs w:val="28"/>
        </w:rPr>
      </w:pPr>
      <w:r w:rsidRPr="002A77D4">
        <w:rPr>
          <w:b/>
          <w:sz w:val="28"/>
          <w:szCs w:val="28"/>
        </w:rPr>
        <w:t>территориального общественного самоуправления</w:t>
      </w:r>
    </w:p>
    <w:p w:rsidR="002A77D4" w:rsidRPr="002A77D4" w:rsidRDefault="002A77D4" w:rsidP="002A77D4">
      <w:pPr>
        <w:pStyle w:val="5"/>
        <w:shd w:val="clear" w:color="auto" w:fill="auto"/>
        <w:tabs>
          <w:tab w:val="left" w:leader="underscore" w:pos="6600"/>
        </w:tabs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2A77D4">
        <w:rPr>
          <w:b/>
          <w:sz w:val="28"/>
          <w:szCs w:val="28"/>
        </w:rPr>
        <w:t xml:space="preserve">« </w:t>
      </w:r>
      <w:proofErr w:type="spellStart"/>
      <w:r w:rsidRPr="002A77D4">
        <w:rPr>
          <w:b/>
          <w:sz w:val="28"/>
          <w:szCs w:val="28"/>
        </w:rPr>
        <w:t>Крутчанское</w:t>
      </w:r>
      <w:proofErr w:type="spellEnd"/>
      <w:r w:rsidRPr="002A77D4">
        <w:rPr>
          <w:b/>
          <w:sz w:val="28"/>
          <w:szCs w:val="28"/>
        </w:rPr>
        <w:t>»</w:t>
      </w:r>
    </w:p>
    <w:p w:rsidR="002A77D4" w:rsidRPr="002A77D4" w:rsidRDefault="002A77D4" w:rsidP="002A77D4">
      <w:pPr>
        <w:pStyle w:val="70"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2A77D4" w:rsidRPr="00013BE9" w:rsidRDefault="002A77D4" w:rsidP="002A77D4">
      <w:pPr>
        <w:pStyle w:val="70"/>
        <w:shd w:val="clear" w:color="auto" w:fill="auto"/>
        <w:spacing w:after="0" w:line="240" w:lineRule="auto"/>
        <w:ind w:right="20"/>
        <w:jc w:val="center"/>
        <w:rPr>
          <w:sz w:val="24"/>
          <w:szCs w:val="24"/>
        </w:rPr>
      </w:pPr>
    </w:p>
    <w:p w:rsidR="002A77D4" w:rsidRPr="002A77D4" w:rsidRDefault="002A77D4" w:rsidP="002A77D4">
      <w:pPr>
        <w:jc w:val="center"/>
        <w:rPr>
          <w:b/>
          <w:sz w:val="28"/>
          <w:szCs w:val="28"/>
        </w:rPr>
      </w:pPr>
      <w:r w:rsidRPr="002A77D4">
        <w:rPr>
          <w:b/>
          <w:sz w:val="28"/>
          <w:szCs w:val="28"/>
        </w:rPr>
        <w:t>Статья 1. Общие положения</w:t>
      </w:r>
    </w:p>
    <w:p w:rsidR="002A77D4" w:rsidRPr="00013BE9" w:rsidRDefault="002A77D4" w:rsidP="002A77D4">
      <w:pPr>
        <w:jc w:val="center"/>
        <w:rPr>
          <w:b/>
        </w:rPr>
      </w:pP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1. Территориальное общественное самоуправление осуществляется жителями на части территории  Волчанского сельского поселения Каменского муниципального района Воронежской области, в границах следующей территории проживания граждан: </w:t>
      </w:r>
      <w:proofErr w:type="spellStart"/>
      <w:r w:rsidRPr="009B7D20">
        <w:rPr>
          <w:sz w:val="28"/>
          <w:szCs w:val="28"/>
        </w:rPr>
        <w:t>х</w:t>
      </w:r>
      <w:proofErr w:type="gramStart"/>
      <w:r w:rsidRPr="009B7D20">
        <w:rPr>
          <w:sz w:val="28"/>
          <w:szCs w:val="28"/>
        </w:rPr>
        <w:t>.К</w:t>
      </w:r>
      <w:proofErr w:type="gramEnd"/>
      <w:r w:rsidRPr="009B7D20">
        <w:rPr>
          <w:sz w:val="28"/>
          <w:szCs w:val="28"/>
        </w:rPr>
        <w:t>рутец</w:t>
      </w:r>
      <w:proofErr w:type="spellEnd"/>
      <w:r w:rsidRPr="009B7D20">
        <w:rPr>
          <w:sz w:val="28"/>
          <w:szCs w:val="28"/>
        </w:rPr>
        <w:t xml:space="preserve"> Каменского района Воронежской области у</w:t>
      </w:r>
      <w:r>
        <w:rPr>
          <w:sz w:val="28"/>
          <w:szCs w:val="28"/>
        </w:rPr>
        <w:t>лицы: Захарченко</w:t>
      </w:r>
      <w:r w:rsidRPr="009B7D20">
        <w:rPr>
          <w:sz w:val="28"/>
          <w:szCs w:val="28"/>
        </w:rPr>
        <w:t xml:space="preserve">; </w:t>
      </w:r>
      <w:r>
        <w:rPr>
          <w:sz w:val="28"/>
          <w:szCs w:val="28"/>
        </w:rPr>
        <w:t>Переулок Советский</w:t>
      </w:r>
      <w:r w:rsidRPr="009B7D20">
        <w:rPr>
          <w:sz w:val="28"/>
          <w:szCs w:val="28"/>
        </w:rPr>
        <w:t xml:space="preserve">; </w:t>
      </w:r>
      <w:r>
        <w:rPr>
          <w:sz w:val="28"/>
          <w:szCs w:val="28"/>
        </w:rPr>
        <w:t>Механизаторов</w:t>
      </w:r>
      <w:proofErr w:type="gramStart"/>
      <w:r>
        <w:rPr>
          <w:sz w:val="28"/>
          <w:szCs w:val="28"/>
        </w:rPr>
        <w:t xml:space="preserve"> </w:t>
      </w:r>
      <w:r w:rsidRPr="009B7D20">
        <w:rPr>
          <w:sz w:val="28"/>
          <w:szCs w:val="28"/>
        </w:rPr>
        <w:t>;</w:t>
      </w:r>
      <w:proofErr w:type="gramEnd"/>
      <w:r w:rsidRPr="009B7D20">
        <w:rPr>
          <w:sz w:val="28"/>
          <w:szCs w:val="28"/>
        </w:rPr>
        <w:t xml:space="preserve"> Пролетарская</w:t>
      </w:r>
      <w:r>
        <w:rPr>
          <w:sz w:val="28"/>
          <w:szCs w:val="28"/>
        </w:rPr>
        <w:t>; Мира ; Железнодорожная</w:t>
      </w:r>
      <w:r w:rsidRPr="009B7D20">
        <w:rPr>
          <w:sz w:val="28"/>
          <w:szCs w:val="28"/>
        </w:rPr>
        <w:t xml:space="preserve">.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2. В своей деятельности территориальное общественное самоуправление руководствуется Конституцией Российской Федерации, Федеральными законами «Об общих принципах организации местного самоуправления в Российской Федерации», «О некоммерческих организациях», иными федеральными законами, Уставом Волчанского сельского поселения Каменского муниципального района Воронежской области, иными нормативными правовыми актами Российской </w:t>
      </w:r>
      <w:proofErr w:type="gramStart"/>
      <w:r w:rsidRPr="009B7D20">
        <w:rPr>
          <w:sz w:val="28"/>
          <w:szCs w:val="28"/>
        </w:rPr>
        <w:t>Федерации</w:t>
      </w:r>
      <w:proofErr w:type="gramEnd"/>
      <w:r w:rsidRPr="009B7D20">
        <w:rPr>
          <w:sz w:val="28"/>
          <w:szCs w:val="28"/>
        </w:rPr>
        <w:t xml:space="preserve"> а также настоящим уставом.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3. Территориальное общественное самоуправление осуществляется на принципах законности, защиты прав и интересов граждан, гласности и учета общественного мнения, свободного волеизъявления граждан; взаимодействия органов территориального общественного самоуправления с органами местного самоуправления.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 Учредителями территориального общественного самоуправления являются граждане Российской Федерации, постоянно или преимущественно проживающие в границах территории территориального общественного самоуправления и достигшие шестнадцатилетнего возраста (далее – граждане или жители).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5. Учредительным документом территориального общественного самоуправления является настоящий Устав.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pacing w:val="-1"/>
          <w:sz w:val="28"/>
          <w:szCs w:val="28"/>
        </w:rPr>
        <w:t>6. Территориальное общественное самоуправление не несет ответственность по обязательствам жителей, а жители не несут ответственности по обязательствам территориального общественного самоуправления.</w:t>
      </w:r>
    </w:p>
    <w:p w:rsidR="002A77D4" w:rsidRPr="009B7D20" w:rsidRDefault="008B2C16" w:rsidP="002A77D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2A77D4" w:rsidRPr="009B7D20">
        <w:rPr>
          <w:sz w:val="28"/>
          <w:szCs w:val="28"/>
        </w:rPr>
        <w:t>. Полное наименование территориального общественного самоуправления: Территориальное общественное самоуправление «</w:t>
      </w:r>
      <w:proofErr w:type="spellStart"/>
      <w:r w:rsidR="002A77D4" w:rsidRPr="009B7D20">
        <w:rPr>
          <w:sz w:val="28"/>
          <w:szCs w:val="28"/>
        </w:rPr>
        <w:t>Крутчанское</w:t>
      </w:r>
      <w:proofErr w:type="spellEnd"/>
      <w:r w:rsidR="002A77D4" w:rsidRPr="009B7D20">
        <w:rPr>
          <w:sz w:val="28"/>
          <w:szCs w:val="28"/>
        </w:rPr>
        <w:t>».</w:t>
      </w:r>
    </w:p>
    <w:p w:rsidR="002A77D4" w:rsidRPr="009B7D20" w:rsidRDefault="008B2C16" w:rsidP="002A77D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A77D4" w:rsidRPr="009B7D20">
        <w:rPr>
          <w:sz w:val="28"/>
          <w:szCs w:val="28"/>
        </w:rPr>
        <w:t>. Сокращенное наименование территориального общественного самоуправления: ТОС «</w:t>
      </w:r>
      <w:proofErr w:type="spellStart"/>
      <w:r w:rsidR="002A77D4" w:rsidRPr="009B7D20">
        <w:rPr>
          <w:sz w:val="28"/>
          <w:szCs w:val="28"/>
        </w:rPr>
        <w:t>Крутчанское</w:t>
      </w:r>
      <w:proofErr w:type="spellEnd"/>
      <w:r w:rsidR="002A77D4" w:rsidRPr="009B7D20">
        <w:rPr>
          <w:sz w:val="28"/>
          <w:szCs w:val="28"/>
        </w:rPr>
        <w:t xml:space="preserve">». </w:t>
      </w:r>
    </w:p>
    <w:p w:rsidR="002A77D4" w:rsidRPr="009B7D20" w:rsidRDefault="008B2C16" w:rsidP="002A77D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A77D4" w:rsidRPr="009B7D20">
        <w:rPr>
          <w:sz w:val="28"/>
          <w:szCs w:val="28"/>
        </w:rPr>
        <w:t xml:space="preserve">. Место нахождения территориального общественного самоуправления: </w:t>
      </w:r>
      <w:proofErr w:type="spellStart"/>
      <w:r w:rsidR="002A77D4" w:rsidRPr="009B7D20">
        <w:rPr>
          <w:sz w:val="28"/>
          <w:szCs w:val="28"/>
        </w:rPr>
        <w:t>х</w:t>
      </w:r>
      <w:proofErr w:type="gramStart"/>
      <w:r w:rsidR="002A77D4" w:rsidRPr="009B7D20">
        <w:rPr>
          <w:sz w:val="28"/>
          <w:szCs w:val="28"/>
        </w:rPr>
        <w:t>.К</w:t>
      </w:r>
      <w:proofErr w:type="gramEnd"/>
      <w:r w:rsidR="002A77D4" w:rsidRPr="009B7D20">
        <w:rPr>
          <w:sz w:val="28"/>
          <w:szCs w:val="28"/>
        </w:rPr>
        <w:t>рутец</w:t>
      </w:r>
      <w:proofErr w:type="spellEnd"/>
      <w:r w:rsidR="002A77D4" w:rsidRPr="009B7D20">
        <w:rPr>
          <w:sz w:val="28"/>
          <w:szCs w:val="28"/>
        </w:rPr>
        <w:t xml:space="preserve"> Каменского района Воронежской области.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  <w:r w:rsidRPr="009B7D20">
        <w:rPr>
          <w:b/>
          <w:sz w:val="28"/>
          <w:szCs w:val="28"/>
        </w:rPr>
        <w:t xml:space="preserve">                  Статья 2. Цели, формы и основные направления</w:t>
      </w: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  <w:r w:rsidRPr="009B7D20">
        <w:rPr>
          <w:b/>
          <w:sz w:val="28"/>
          <w:szCs w:val="28"/>
        </w:rPr>
        <w:t>деятельности территориального общественного самоуправления</w:t>
      </w:r>
    </w:p>
    <w:p w:rsidR="002A77D4" w:rsidRPr="009B7D20" w:rsidRDefault="002A77D4" w:rsidP="002A77D4">
      <w:pPr>
        <w:rPr>
          <w:sz w:val="28"/>
          <w:szCs w:val="28"/>
        </w:rPr>
      </w:pP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1.</w:t>
      </w:r>
      <w:r w:rsidRPr="009B7D20">
        <w:rPr>
          <w:bCs/>
          <w:sz w:val="28"/>
          <w:szCs w:val="28"/>
        </w:rPr>
        <w:t xml:space="preserve"> Территориальное общественное самоуправление создается с целью реализации права граждан на участие в осуществлении местного самоуправления, привлечения жителей к решению вопросов местного значения.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2. Формами деятельности территориального общественного самоуправления являются собрания  граждан, а также заседания постоянно действующих органов территориального общественного самоуправления и организуемые ими мероприятия.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 Основными направлениями деятельности территориального общественного самоуправления и его органов являются: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  <w:r w:rsidRPr="009B7D20">
        <w:rPr>
          <w:bCs/>
          <w:sz w:val="28"/>
          <w:szCs w:val="28"/>
        </w:rPr>
        <w:t>3.1. Защита прав и законных интересов жителей;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  <w:r w:rsidRPr="009B7D20">
        <w:rPr>
          <w:sz w:val="28"/>
          <w:szCs w:val="28"/>
        </w:rPr>
        <w:t>3.2. Р</w:t>
      </w:r>
      <w:r w:rsidRPr="009B7D20">
        <w:rPr>
          <w:bCs/>
          <w:sz w:val="28"/>
          <w:szCs w:val="28"/>
        </w:rPr>
        <w:t>абота с детьми и подростками, содействие организации детских клубов, кружков, спортивных секций на территории ТОС;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 Оказание содействия органам местного самоуправления и участие: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3.3.1. В организации и проведении местных праздников  и иных зрелищных мероприятий, развитии местных традиций и обрядов;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3.3.2. В проведении мероприятий по военно-патриотическому воспитанию граждан, проживающих на территории муниципального образования;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3.3.3. В распространении экологической информации, полученной от органов местного самоуправления;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3.3.4. В сохранении, использовании и популяризации объектов культурного наследия (памятников истории и культуры местного значения), находящихся в собственности муниципального образования;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3.3.5. В создании условий для развития на территории муниципального образования физической культуры и массового спорта;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3.3.6. В осуществлении </w:t>
      </w:r>
      <w:proofErr w:type="gramStart"/>
      <w:r w:rsidRPr="009B7D20">
        <w:rPr>
          <w:sz w:val="28"/>
          <w:szCs w:val="28"/>
        </w:rPr>
        <w:t>контроля за</w:t>
      </w:r>
      <w:proofErr w:type="gramEnd"/>
      <w:r w:rsidRPr="009B7D20">
        <w:rPr>
          <w:sz w:val="28"/>
          <w:szCs w:val="28"/>
        </w:rPr>
        <w:t xml:space="preserve"> охраной, содержанием и использованием особо охраняемых природных территорий, расположенных на территории муниципального образования;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3.3.7. В пропаганде знаний в области пожарной безопасности, предупреждения и защиты жителей от чрезвычайных ситуаций природного и техногенного характера, безопасности людей на водных объектах; 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lastRenderedPageBreak/>
        <w:t>3.3.8. В</w:t>
      </w:r>
      <w:r w:rsidRPr="009B7D20">
        <w:rPr>
          <w:bCs/>
          <w:sz w:val="28"/>
          <w:szCs w:val="28"/>
        </w:rPr>
        <w:t xml:space="preserve"> работах </w:t>
      </w:r>
      <w:r w:rsidRPr="009B7D20">
        <w:rPr>
          <w:sz w:val="28"/>
          <w:szCs w:val="28"/>
        </w:rPr>
        <w:t>по благоустройству спортивных площадок на территории ТОС;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3.3.9.  В решении вопросов по благоустройству территории ТОС;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3.3.10. В содержании мест гражданских захоронений.</w:t>
      </w:r>
    </w:p>
    <w:p w:rsidR="002A77D4" w:rsidRPr="009B7D20" w:rsidRDefault="002A77D4" w:rsidP="002A77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3.4. Информирование населения о решениях органов местного самоуправления, принятых по предложению или при участии территориального общественного самоуправления.</w:t>
      </w:r>
    </w:p>
    <w:p w:rsidR="002A77D4" w:rsidRPr="009B7D20" w:rsidRDefault="002A77D4" w:rsidP="002A77D4">
      <w:pPr>
        <w:rPr>
          <w:sz w:val="28"/>
          <w:szCs w:val="28"/>
        </w:rPr>
      </w:pPr>
    </w:p>
    <w:p w:rsidR="002A77D4" w:rsidRPr="009B7D20" w:rsidRDefault="002A77D4" w:rsidP="002A77D4">
      <w:pPr>
        <w:shd w:val="clear" w:color="auto" w:fill="FFFFFF"/>
        <w:tabs>
          <w:tab w:val="left" w:pos="1512"/>
        </w:tabs>
        <w:spacing w:line="313" w:lineRule="exact"/>
        <w:ind w:left="7" w:hanging="7"/>
        <w:jc w:val="center"/>
        <w:rPr>
          <w:b/>
          <w:bCs/>
          <w:sz w:val="28"/>
          <w:szCs w:val="28"/>
        </w:rPr>
      </w:pPr>
      <w:r w:rsidRPr="009B7D20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</w:t>
      </w:r>
      <w:r w:rsidRPr="009B7D20">
        <w:rPr>
          <w:b/>
          <w:bCs/>
          <w:sz w:val="28"/>
          <w:szCs w:val="28"/>
        </w:rPr>
        <w:t xml:space="preserve">Статья 3. Порядок принятия Устава территориального общественного самоуправления, внесения изменений и дополнений в Устав </w:t>
      </w:r>
    </w:p>
    <w:p w:rsidR="002A77D4" w:rsidRPr="009B7D20" w:rsidRDefault="002A77D4" w:rsidP="002A77D4">
      <w:pPr>
        <w:shd w:val="clear" w:color="auto" w:fill="FFFFFF"/>
        <w:tabs>
          <w:tab w:val="left" w:pos="1512"/>
        </w:tabs>
        <w:spacing w:line="313" w:lineRule="exact"/>
        <w:ind w:left="7" w:hanging="7"/>
        <w:jc w:val="center"/>
        <w:rPr>
          <w:b/>
          <w:bCs/>
          <w:sz w:val="28"/>
          <w:szCs w:val="28"/>
        </w:rPr>
      </w:pPr>
    </w:p>
    <w:p w:rsidR="002A77D4" w:rsidRPr="009B7D20" w:rsidRDefault="002A77D4" w:rsidP="002A77D4">
      <w:pPr>
        <w:shd w:val="clear" w:color="auto" w:fill="FFFFFF"/>
        <w:spacing w:line="320" w:lineRule="exact"/>
        <w:ind w:right="22"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1. Устав и р</w:t>
      </w:r>
      <w:r w:rsidRPr="009B7D20">
        <w:rPr>
          <w:spacing w:val="7"/>
          <w:sz w:val="28"/>
          <w:szCs w:val="28"/>
        </w:rPr>
        <w:t xml:space="preserve">ешение о внесении </w:t>
      </w:r>
      <w:r w:rsidRPr="009B7D20">
        <w:rPr>
          <w:sz w:val="28"/>
          <w:szCs w:val="28"/>
        </w:rPr>
        <w:t xml:space="preserve">изменений и дополнений </w:t>
      </w:r>
      <w:r w:rsidRPr="009B7D20">
        <w:rPr>
          <w:spacing w:val="7"/>
          <w:sz w:val="28"/>
          <w:szCs w:val="28"/>
        </w:rPr>
        <w:t>в настоящий Устав</w:t>
      </w:r>
      <w:r w:rsidRPr="009B7D20">
        <w:rPr>
          <w:sz w:val="28"/>
          <w:szCs w:val="28"/>
        </w:rPr>
        <w:t xml:space="preserve"> принимаются на собрании  граждан открытым голосованием, простым большинством голосов. </w:t>
      </w:r>
    </w:p>
    <w:p w:rsidR="002A77D4" w:rsidRPr="009B7D20" w:rsidRDefault="002A77D4" w:rsidP="002A77D4">
      <w:pPr>
        <w:shd w:val="clear" w:color="auto" w:fill="FFFFFF"/>
        <w:spacing w:line="320" w:lineRule="exact"/>
        <w:ind w:right="22" w:firstLine="900"/>
        <w:jc w:val="both"/>
        <w:rPr>
          <w:spacing w:val="-1"/>
          <w:sz w:val="28"/>
          <w:szCs w:val="28"/>
        </w:rPr>
      </w:pPr>
      <w:r w:rsidRPr="009B7D20">
        <w:rPr>
          <w:sz w:val="28"/>
          <w:szCs w:val="28"/>
        </w:rPr>
        <w:t>2.</w:t>
      </w:r>
      <w:r w:rsidRPr="009B7D20">
        <w:rPr>
          <w:spacing w:val="14"/>
          <w:sz w:val="28"/>
          <w:szCs w:val="28"/>
        </w:rPr>
        <w:t xml:space="preserve"> Предложения о внесении изменений и дополнений в настоящий Устав </w:t>
      </w:r>
      <w:r w:rsidRPr="009B7D20">
        <w:rPr>
          <w:sz w:val="28"/>
          <w:szCs w:val="28"/>
        </w:rPr>
        <w:t xml:space="preserve">вносятся Советом территориального общественного самоуправления и жителями. </w:t>
      </w:r>
      <w:r w:rsidRPr="009B7D20">
        <w:rPr>
          <w:spacing w:val="14"/>
          <w:sz w:val="28"/>
          <w:szCs w:val="28"/>
        </w:rPr>
        <w:t xml:space="preserve">Предложения </w:t>
      </w:r>
      <w:r w:rsidRPr="009B7D20">
        <w:rPr>
          <w:sz w:val="28"/>
          <w:szCs w:val="28"/>
        </w:rPr>
        <w:t>жителей о</w:t>
      </w:r>
      <w:r w:rsidRPr="009B7D20">
        <w:rPr>
          <w:spacing w:val="14"/>
          <w:sz w:val="28"/>
          <w:szCs w:val="28"/>
        </w:rPr>
        <w:t xml:space="preserve"> внесении изменений и дополнений в настоящий Устав </w:t>
      </w:r>
      <w:r w:rsidRPr="009B7D20">
        <w:rPr>
          <w:sz w:val="28"/>
          <w:szCs w:val="28"/>
        </w:rPr>
        <w:t>вносятся в Совет территориального общественного самоуправления</w:t>
      </w:r>
      <w:r w:rsidRPr="009B7D20">
        <w:rPr>
          <w:spacing w:val="-1"/>
          <w:sz w:val="28"/>
          <w:szCs w:val="28"/>
        </w:rPr>
        <w:t>.</w:t>
      </w:r>
    </w:p>
    <w:p w:rsidR="002A77D4" w:rsidRPr="009B7D20" w:rsidRDefault="002A77D4" w:rsidP="002A77D4">
      <w:pPr>
        <w:shd w:val="clear" w:color="auto" w:fill="FFFFFF"/>
        <w:spacing w:line="320" w:lineRule="exact"/>
        <w:ind w:right="22"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3. П</w:t>
      </w:r>
      <w:r w:rsidRPr="009B7D20">
        <w:rPr>
          <w:spacing w:val="7"/>
          <w:sz w:val="28"/>
          <w:szCs w:val="28"/>
        </w:rPr>
        <w:t xml:space="preserve">роект решения о внесении изменений и дополнений в настоящий Устав </w:t>
      </w:r>
      <w:r w:rsidRPr="009B7D20">
        <w:rPr>
          <w:spacing w:val="8"/>
          <w:sz w:val="28"/>
          <w:szCs w:val="28"/>
        </w:rPr>
        <w:t xml:space="preserve">доводится </w:t>
      </w:r>
      <w:r w:rsidRPr="009B7D20">
        <w:rPr>
          <w:sz w:val="28"/>
          <w:szCs w:val="28"/>
        </w:rPr>
        <w:t>Советом территориального общественного самоуправления</w:t>
      </w:r>
      <w:r w:rsidRPr="009B7D20">
        <w:rPr>
          <w:spacing w:val="8"/>
          <w:sz w:val="28"/>
          <w:szCs w:val="28"/>
        </w:rPr>
        <w:t xml:space="preserve"> до сведения </w:t>
      </w:r>
      <w:r w:rsidRPr="009B7D20">
        <w:rPr>
          <w:sz w:val="28"/>
          <w:szCs w:val="28"/>
        </w:rPr>
        <w:t xml:space="preserve">жителей не позднее 10 дней до дня проведения собрания  граждан в целях учета мнения жителей по данному вопросу. </w:t>
      </w:r>
    </w:p>
    <w:p w:rsidR="002A77D4" w:rsidRPr="009B7D20" w:rsidRDefault="002A77D4" w:rsidP="002A77D4">
      <w:pPr>
        <w:shd w:val="clear" w:color="auto" w:fill="FFFFFF"/>
        <w:spacing w:line="320" w:lineRule="exact"/>
        <w:ind w:right="11"/>
        <w:jc w:val="center"/>
        <w:rPr>
          <w:b/>
          <w:sz w:val="28"/>
          <w:szCs w:val="28"/>
        </w:rPr>
      </w:pPr>
    </w:p>
    <w:p w:rsidR="002A77D4" w:rsidRPr="009B7D20" w:rsidRDefault="002A77D4" w:rsidP="002A77D4">
      <w:pPr>
        <w:shd w:val="clear" w:color="auto" w:fill="FFFFFF"/>
        <w:spacing w:line="320" w:lineRule="exact"/>
        <w:ind w:right="11"/>
        <w:jc w:val="center"/>
        <w:rPr>
          <w:b/>
          <w:sz w:val="28"/>
          <w:szCs w:val="28"/>
        </w:rPr>
      </w:pPr>
      <w:r w:rsidRPr="009B7D20">
        <w:rPr>
          <w:b/>
          <w:sz w:val="28"/>
          <w:szCs w:val="28"/>
        </w:rPr>
        <w:t xml:space="preserve">                                      Статья 4. Органы территориального общественного самоуправления</w:t>
      </w:r>
    </w:p>
    <w:p w:rsidR="002A77D4" w:rsidRPr="009B7D20" w:rsidRDefault="002A77D4" w:rsidP="002A77D4">
      <w:pPr>
        <w:shd w:val="clear" w:color="auto" w:fill="FFFFFF"/>
        <w:spacing w:line="320" w:lineRule="exact"/>
        <w:ind w:right="11" w:firstLine="720"/>
        <w:jc w:val="both"/>
        <w:rPr>
          <w:sz w:val="28"/>
          <w:szCs w:val="28"/>
        </w:rPr>
      </w:pPr>
    </w:p>
    <w:p w:rsidR="002A77D4" w:rsidRPr="009B7D20" w:rsidRDefault="002A77D4" w:rsidP="002A77D4">
      <w:pPr>
        <w:shd w:val="clear" w:color="auto" w:fill="FFFFFF"/>
        <w:spacing w:line="320" w:lineRule="exact"/>
        <w:ind w:right="11" w:firstLine="72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Органами территориального общественного самоуправления являются:</w:t>
      </w:r>
    </w:p>
    <w:p w:rsidR="002A77D4" w:rsidRPr="009B7D20" w:rsidRDefault="002A77D4" w:rsidP="002A77D4">
      <w:pPr>
        <w:shd w:val="clear" w:color="auto" w:fill="FFFFFF"/>
        <w:spacing w:line="320" w:lineRule="exact"/>
        <w:ind w:right="11" w:firstLine="72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- Собрание  граждан;</w:t>
      </w:r>
    </w:p>
    <w:p w:rsidR="002A77D4" w:rsidRPr="009B7D20" w:rsidRDefault="002A77D4" w:rsidP="002A77D4">
      <w:pPr>
        <w:shd w:val="clear" w:color="auto" w:fill="FFFFFF"/>
        <w:spacing w:line="320" w:lineRule="exact"/>
        <w:ind w:right="11" w:firstLine="72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- Совет территориального общественного самоуправления (далее – Совет);</w:t>
      </w:r>
    </w:p>
    <w:p w:rsidR="002A77D4" w:rsidRPr="009B7D20" w:rsidRDefault="002A77D4" w:rsidP="002A77D4">
      <w:pPr>
        <w:shd w:val="clear" w:color="auto" w:fill="FFFFFF"/>
        <w:spacing w:line="320" w:lineRule="exact"/>
        <w:ind w:right="11"/>
        <w:jc w:val="center"/>
        <w:rPr>
          <w:b/>
          <w:sz w:val="28"/>
          <w:szCs w:val="28"/>
        </w:rPr>
      </w:pPr>
    </w:p>
    <w:p w:rsidR="002A77D4" w:rsidRPr="009B7D20" w:rsidRDefault="002A77D4" w:rsidP="002A77D4">
      <w:pPr>
        <w:jc w:val="center"/>
        <w:rPr>
          <w:sz w:val="28"/>
          <w:szCs w:val="28"/>
        </w:rPr>
      </w:pPr>
      <w:r w:rsidRPr="009B7D20">
        <w:rPr>
          <w:b/>
          <w:bCs/>
          <w:sz w:val="28"/>
          <w:szCs w:val="28"/>
        </w:rPr>
        <w:t xml:space="preserve">Статья </w:t>
      </w:r>
      <w:r w:rsidRPr="009B7D20">
        <w:rPr>
          <w:b/>
          <w:sz w:val="28"/>
          <w:szCs w:val="28"/>
        </w:rPr>
        <w:t xml:space="preserve">5. Собрание </w:t>
      </w:r>
      <w:r w:rsidRPr="009B7D20">
        <w:rPr>
          <w:sz w:val="28"/>
          <w:szCs w:val="28"/>
        </w:rPr>
        <w:t xml:space="preserve"> </w:t>
      </w:r>
      <w:r w:rsidRPr="009B7D20">
        <w:rPr>
          <w:b/>
          <w:sz w:val="28"/>
          <w:szCs w:val="28"/>
        </w:rPr>
        <w:t>граждан</w:t>
      </w:r>
      <w:r w:rsidRPr="009B7D20">
        <w:rPr>
          <w:sz w:val="28"/>
          <w:szCs w:val="28"/>
        </w:rPr>
        <w:t xml:space="preserve"> </w:t>
      </w:r>
    </w:p>
    <w:p w:rsidR="002A77D4" w:rsidRPr="009B7D20" w:rsidRDefault="002A77D4" w:rsidP="002A77D4">
      <w:pPr>
        <w:jc w:val="center"/>
        <w:rPr>
          <w:sz w:val="28"/>
          <w:szCs w:val="28"/>
        </w:rPr>
      </w:pPr>
    </w:p>
    <w:p w:rsidR="002A77D4" w:rsidRPr="009B7D20" w:rsidRDefault="002A77D4" w:rsidP="002A77D4">
      <w:pPr>
        <w:ind w:firstLine="900"/>
        <w:jc w:val="both"/>
        <w:rPr>
          <w:b/>
          <w:sz w:val="28"/>
          <w:szCs w:val="28"/>
        </w:rPr>
      </w:pPr>
      <w:r w:rsidRPr="009B7D20">
        <w:rPr>
          <w:sz w:val="28"/>
          <w:szCs w:val="28"/>
        </w:rPr>
        <w:t>1. Высшим органом территориального общественного самоуправления является собрание  граждан.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2.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</w:t>
      </w:r>
      <w:r w:rsidRPr="009B7D20">
        <w:rPr>
          <w:bCs/>
          <w:sz w:val="28"/>
          <w:szCs w:val="28"/>
        </w:rPr>
        <w:t>соответствующей территории, достигших шестнадцатилетнего возраста.</w:t>
      </w:r>
      <w:r w:rsidRPr="009B7D20">
        <w:rPr>
          <w:sz w:val="28"/>
          <w:szCs w:val="28"/>
        </w:rPr>
        <w:t xml:space="preserve">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3. Собрание  граждан созывается Советом по мере необходимости, но не реже одного раза в год. Собрание  граждан может созываться Советом, Председателем территориального общественного самоуправления (далее – </w:t>
      </w:r>
      <w:r w:rsidRPr="009B7D20">
        <w:rPr>
          <w:sz w:val="28"/>
          <w:szCs w:val="28"/>
        </w:rPr>
        <w:lastRenderedPageBreak/>
        <w:t>Председатель), инициативной группой граждан. Подготовка и проведение собрания  граждан осуществляется Советом.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 В случае созыва собрания  граждан инициативной группой граждан численность такой группы</w:t>
      </w:r>
      <w:r>
        <w:rPr>
          <w:sz w:val="28"/>
          <w:szCs w:val="28"/>
        </w:rPr>
        <w:t xml:space="preserve"> не может быть менее 20 жителей</w:t>
      </w:r>
      <w:r w:rsidRPr="009B7D20">
        <w:rPr>
          <w:sz w:val="28"/>
          <w:szCs w:val="28"/>
        </w:rPr>
        <w:t xml:space="preserve">. Собрание  граждан, созванное инициативной группой граждан, органами территориального общественного самоуправления и Председателем проводится не позднее 30 дней со дня внесения в Совет инициативы о созыве собрания  граждан.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5. К исключительным полномочиям собрания  граждан, относится:</w:t>
      </w:r>
    </w:p>
    <w:p w:rsidR="002A77D4" w:rsidRPr="009B7D20" w:rsidRDefault="002A77D4" w:rsidP="002A77D4">
      <w:pPr>
        <w:ind w:firstLine="900"/>
        <w:jc w:val="both"/>
        <w:rPr>
          <w:spacing w:val="-1"/>
          <w:sz w:val="28"/>
          <w:szCs w:val="28"/>
        </w:rPr>
      </w:pPr>
      <w:r w:rsidRPr="009B7D20">
        <w:rPr>
          <w:sz w:val="28"/>
          <w:szCs w:val="28"/>
        </w:rPr>
        <w:t>5.1. Принятие устава территориального общественного самоуправления, внесение</w:t>
      </w:r>
      <w:r w:rsidRPr="009B7D20">
        <w:rPr>
          <w:spacing w:val="-1"/>
          <w:sz w:val="28"/>
          <w:szCs w:val="28"/>
        </w:rPr>
        <w:t xml:space="preserve"> в него изменений и дополнений;</w:t>
      </w:r>
    </w:p>
    <w:p w:rsidR="002A77D4" w:rsidRPr="009B7D20" w:rsidRDefault="002A77D4" w:rsidP="002A77D4">
      <w:pPr>
        <w:ind w:firstLine="900"/>
        <w:jc w:val="both"/>
        <w:rPr>
          <w:spacing w:val="-2"/>
          <w:sz w:val="28"/>
          <w:szCs w:val="28"/>
        </w:rPr>
      </w:pPr>
      <w:r w:rsidRPr="009B7D20">
        <w:rPr>
          <w:spacing w:val="-1"/>
          <w:sz w:val="28"/>
          <w:szCs w:val="28"/>
        </w:rPr>
        <w:t>5.2. Установление структуры органов территориального  общественного самоуправления</w:t>
      </w:r>
      <w:r w:rsidRPr="009B7D20">
        <w:rPr>
          <w:spacing w:val="-2"/>
          <w:sz w:val="28"/>
          <w:szCs w:val="28"/>
        </w:rPr>
        <w:t>;</w:t>
      </w:r>
    </w:p>
    <w:p w:rsidR="002A77D4" w:rsidRPr="009B7D20" w:rsidRDefault="002A77D4" w:rsidP="002A77D4">
      <w:pPr>
        <w:ind w:firstLine="900"/>
        <w:jc w:val="both"/>
        <w:rPr>
          <w:spacing w:val="-2"/>
          <w:sz w:val="28"/>
          <w:szCs w:val="28"/>
        </w:rPr>
      </w:pPr>
      <w:r w:rsidRPr="009B7D20">
        <w:rPr>
          <w:spacing w:val="10"/>
          <w:sz w:val="28"/>
          <w:szCs w:val="28"/>
        </w:rPr>
        <w:t xml:space="preserve">5.3. Избрание органов </w:t>
      </w:r>
      <w:r w:rsidRPr="009B7D20">
        <w:rPr>
          <w:spacing w:val="-1"/>
          <w:sz w:val="28"/>
          <w:szCs w:val="28"/>
        </w:rPr>
        <w:t>территориального общественного самоуправления</w:t>
      </w:r>
      <w:r w:rsidRPr="009B7D20">
        <w:rPr>
          <w:spacing w:val="-2"/>
          <w:sz w:val="28"/>
          <w:szCs w:val="28"/>
        </w:rPr>
        <w:t>;</w:t>
      </w:r>
    </w:p>
    <w:p w:rsidR="002A77D4" w:rsidRPr="009B7D20" w:rsidRDefault="002A77D4" w:rsidP="002A77D4">
      <w:pPr>
        <w:ind w:firstLine="900"/>
        <w:jc w:val="both"/>
        <w:rPr>
          <w:bCs/>
          <w:iCs/>
          <w:sz w:val="28"/>
          <w:szCs w:val="28"/>
        </w:rPr>
      </w:pPr>
      <w:r w:rsidRPr="009B7D20">
        <w:rPr>
          <w:spacing w:val="-2"/>
          <w:sz w:val="28"/>
          <w:szCs w:val="28"/>
        </w:rPr>
        <w:t xml:space="preserve">5.4. Утверждение сметы доходов и расходов территориального общественного самоуправления </w:t>
      </w:r>
      <w:r w:rsidRPr="009B7D20">
        <w:rPr>
          <w:bCs/>
          <w:iCs/>
          <w:sz w:val="28"/>
          <w:szCs w:val="28"/>
        </w:rPr>
        <w:t>и отчет</w:t>
      </w:r>
      <w:proofErr w:type="gramStart"/>
      <w:r w:rsidRPr="009B7D20">
        <w:rPr>
          <w:bCs/>
          <w:iCs/>
          <w:sz w:val="28"/>
          <w:szCs w:val="28"/>
        </w:rPr>
        <w:t>а о ее</w:t>
      </w:r>
      <w:proofErr w:type="gramEnd"/>
      <w:r w:rsidRPr="009B7D20">
        <w:rPr>
          <w:bCs/>
          <w:iCs/>
          <w:sz w:val="28"/>
          <w:szCs w:val="28"/>
        </w:rPr>
        <w:t xml:space="preserve"> исполнении;</w:t>
      </w:r>
    </w:p>
    <w:p w:rsidR="002A77D4" w:rsidRPr="009B7D20" w:rsidRDefault="002A77D4" w:rsidP="002A77D4">
      <w:pPr>
        <w:ind w:firstLine="900"/>
        <w:jc w:val="both"/>
        <w:rPr>
          <w:spacing w:val="-2"/>
          <w:sz w:val="28"/>
          <w:szCs w:val="28"/>
        </w:rPr>
      </w:pPr>
      <w:r w:rsidRPr="009B7D20">
        <w:rPr>
          <w:spacing w:val="10"/>
          <w:sz w:val="28"/>
          <w:szCs w:val="28"/>
        </w:rPr>
        <w:t xml:space="preserve">5.5. Рассмотрение и утверждение отчетов о деятельности органов </w:t>
      </w:r>
      <w:r w:rsidRPr="009B7D20">
        <w:rPr>
          <w:spacing w:val="-1"/>
          <w:sz w:val="28"/>
          <w:szCs w:val="28"/>
        </w:rPr>
        <w:t>территориального общественного самоуправления;</w:t>
      </w:r>
    </w:p>
    <w:p w:rsidR="002A77D4" w:rsidRPr="009B7D20" w:rsidRDefault="002A77D4" w:rsidP="002A77D4">
      <w:pPr>
        <w:ind w:firstLine="900"/>
        <w:jc w:val="both"/>
        <w:rPr>
          <w:spacing w:val="-1"/>
          <w:sz w:val="28"/>
          <w:szCs w:val="28"/>
        </w:rPr>
      </w:pPr>
      <w:r w:rsidRPr="009B7D20">
        <w:rPr>
          <w:spacing w:val="15"/>
          <w:sz w:val="28"/>
          <w:szCs w:val="28"/>
        </w:rPr>
        <w:t xml:space="preserve">5.6. Принятие решения о </w:t>
      </w:r>
      <w:r w:rsidRPr="009B7D20">
        <w:rPr>
          <w:sz w:val="28"/>
          <w:szCs w:val="28"/>
        </w:rPr>
        <w:t xml:space="preserve">прекращении деятельности </w:t>
      </w:r>
      <w:r w:rsidRPr="009B7D20">
        <w:rPr>
          <w:spacing w:val="-1"/>
          <w:sz w:val="28"/>
          <w:szCs w:val="28"/>
        </w:rPr>
        <w:t>территориального общественного самоуправления.</w:t>
      </w:r>
    </w:p>
    <w:p w:rsidR="002A77D4" w:rsidRPr="009B7D20" w:rsidRDefault="002A77D4" w:rsidP="002A77D4">
      <w:pPr>
        <w:ind w:firstLine="900"/>
        <w:jc w:val="both"/>
        <w:rPr>
          <w:spacing w:val="-1"/>
          <w:sz w:val="28"/>
          <w:szCs w:val="28"/>
        </w:rPr>
      </w:pPr>
      <w:r w:rsidRPr="009B7D20">
        <w:rPr>
          <w:sz w:val="28"/>
          <w:szCs w:val="28"/>
        </w:rPr>
        <w:t xml:space="preserve">6. </w:t>
      </w:r>
      <w:r w:rsidRPr="009B7D20">
        <w:rPr>
          <w:spacing w:val="8"/>
          <w:sz w:val="28"/>
          <w:szCs w:val="28"/>
        </w:rPr>
        <w:t xml:space="preserve">Порядок проведения собрания  </w:t>
      </w:r>
      <w:r w:rsidRPr="009B7D20">
        <w:rPr>
          <w:spacing w:val="-1"/>
          <w:sz w:val="28"/>
          <w:szCs w:val="28"/>
        </w:rPr>
        <w:t>граждан</w:t>
      </w:r>
      <w:r w:rsidRPr="009B7D20">
        <w:rPr>
          <w:spacing w:val="8"/>
          <w:sz w:val="28"/>
          <w:szCs w:val="28"/>
        </w:rPr>
        <w:t xml:space="preserve"> его  повестка </w:t>
      </w:r>
      <w:r w:rsidRPr="009B7D20">
        <w:rPr>
          <w:spacing w:val="-1"/>
          <w:sz w:val="28"/>
          <w:szCs w:val="28"/>
        </w:rPr>
        <w:t>определяется собранием  граждан.</w:t>
      </w:r>
    </w:p>
    <w:p w:rsidR="002A77D4" w:rsidRPr="009B7D20" w:rsidRDefault="002A77D4" w:rsidP="002A77D4">
      <w:pPr>
        <w:ind w:firstLine="900"/>
        <w:jc w:val="both"/>
        <w:rPr>
          <w:spacing w:val="-1"/>
          <w:sz w:val="28"/>
          <w:szCs w:val="28"/>
        </w:rPr>
      </w:pPr>
      <w:r w:rsidRPr="009B7D20">
        <w:rPr>
          <w:spacing w:val="15"/>
          <w:sz w:val="28"/>
          <w:szCs w:val="28"/>
        </w:rPr>
        <w:t xml:space="preserve">7. На собрании  граждан ведется протокол, в котором </w:t>
      </w:r>
      <w:r w:rsidRPr="009B7D20">
        <w:rPr>
          <w:sz w:val="28"/>
          <w:szCs w:val="28"/>
        </w:rPr>
        <w:t>указывается дата и место проведения, общее число жителей</w:t>
      </w:r>
      <w:proofErr w:type="gramStart"/>
      <w:r w:rsidRPr="009B7D20">
        <w:rPr>
          <w:sz w:val="28"/>
          <w:szCs w:val="28"/>
        </w:rPr>
        <w:t xml:space="preserve"> ,</w:t>
      </w:r>
      <w:proofErr w:type="gramEnd"/>
      <w:r w:rsidRPr="009B7D20">
        <w:rPr>
          <w:sz w:val="28"/>
          <w:szCs w:val="28"/>
        </w:rPr>
        <w:t xml:space="preserve"> количество присутствующих жителей , состав Совета, повестка дня, содержание </w:t>
      </w:r>
      <w:r w:rsidRPr="009B7D20">
        <w:rPr>
          <w:spacing w:val="-1"/>
          <w:sz w:val="28"/>
          <w:szCs w:val="28"/>
        </w:rPr>
        <w:t>выступлений, принятые решения.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8. Собрание  граждан  принимает </w:t>
      </w:r>
      <w:r w:rsidRPr="009B7D20">
        <w:rPr>
          <w:spacing w:val="-4"/>
          <w:sz w:val="28"/>
          <w:szCs w:val="28"/>
        </w:rPr>
        <w:t>решения.</w:t>
      </w:r>
      <w:r w:rsidRPr="009B7D20">
        <w:rPr>
          <w:sz w:val="28"/>
          <w:szCs w:val="28"/>
        </w:rPr>
        <w:t xml:space="preserve"> </w:t>
      </w:r>
    </w:p>
    <w:p w:rsidR="002A77D4" w:rsidRPr="009B7D20" w:rsidRDefault="002A77D4" w:rsidP="002A77D4">
      <w:pPr>
        <w:ind w:firstLine="900"/>
        <w:jc w:val="both"/>
        <w:rPr>
          <w:spacing w:val="1"/>
          <w:sz w:val="28"/>
          <w:szCs w:val="28"/>
        </w:rPr>
      </w:pPr>
      <w:r w:rsidRPr="009B7D20">
        <w:rPr>
          <w:sz w:val="28"/>
          <w:szCs w:val="28"/>
        </w:rPr>
        <w:t>9. Принятые решения не могут противоречить федеральному законодательству</w:t>
      </w:r>
      <w:r w:rsidRPr="009B7D20">
        <w:rPr>
          <w:spacing w:val="1"/>
          <w:sz w:val="28"/>
          <w:szCs w:val="28"/>
        </w:rPr>
        <w:t>, Уставу Волчанского сельского поселения, иным муниципальным нормативным правовым актам и настоящему Уставу.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 Решения собрания  граждан принимаются открытым голосованием, простым большинством голосов присутствующих граждан</w:t>
      </w:r>
      <w:proofErr w:type="gramStart"/>
      <w:r w:rsidRPr="009B7D20">
        <w:rPr>
          <w:sz w:val="28"/>
          <w:szCs w:val="28"/>
        </w:rPr>
        <w:t xml:space="preserve"> .</w:t>
      </w:r>
      <w:proofErr w:type="gramEnd"/>
    </w:p>
    <w:p w:rsidR="002A77D4" w:rsidRPr="009B7D20" w:rsidRDefault="002A77D4" w:rsidP="002A77D4">
      <w:pPr>
        <w:shd w:val="clear" w:color="auto" w:fill="FFFFFF"/>
        <w:spacing w:line="320" w:lineRule="exact"/>
        <w:ind w:right="11"/>
        <w:jc w:val="center"/>
        <w:rPr>
          <w:b/>
          <w:sz w:val="28"/>
          <w:szCs w:val="28"/>
        </w:rPr>
      </w:pPr>
    </w:p>
    <w:p w:rsidR="002A77D4" w:rsidRPr="009B7D20" w:rsidRDefault="002A77D4" w:rsidP="002A77D4">
      <w:pPr>
        <w:shd w:val="clear" w:color="auto" w:fill="FFFFFF"/>
        <w:tabs>
          <w:tab w:val="center" w:pos="4672"/>
        </w:tabs>
        <w:spacing w:line="320" w:lineRule="exact"/>
        <w:ind w:right="11"/>
        <w:jc w:val="center"/>
        <w:rPr>
          <w:b/>
          <w:sz w:val="28"/>
          <w:szCs w:val="28"/>
        </w:rPr>
      </w:pPr>
      <w:r w:rsidRPr="009B7D20">
        <w:rPr>
          <w:b/>
          <w:bCs/>
          <w:sz w:val="28"/>
          <w:szCs w:val="28"/>
        </w:rPr>
        <w:t xml:space="preserve">Статья </w:t>
      </w:r>
      <w:r w:rsidRPr="009B7D20">
        <w:rPr>
          <w:b/>
          <w:sz w:val="28"/>
          <w:szCs w:val="28"/>
        </w:rPr>
        <w:t xml:space="preserve">6. </w:t>
      </w:r>
      <w:r w:rsidRPr="009B7D20">
        <w:rPr>
          <w:sz w:val="28"/>
          <w:szCs w:val="28"/>
        </w:rPr>
        <w:t>Совет</w:t>
      </w:r>
    </w:p>
    <w:p w:rsidR="002A77D4" w:rsidRPr="009B7D20" w:rsidRDefault="002A77D4" w:rsidP="002A77D4">
      <w:pPr>
        <w:shd w:val="clear" w:color="auto" w:fill="FFFFFF"/>
        <w:spacing w:line="320" w:lineRule="exact"/>
        <w:ind w:right="11"/>
        <w:jc w:val="center"/>
        <w:rPr>
          <w:b/>
          <w:sz w:val="28"/>
          <w:szCs w:val="28"/>
        </w:rPr>
      </w:pP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1. В целях организации и непосредственной реализации функций по осуществлению территориального общественного самоуправления собрание граждан избирает Совет – коллегиальный орган, осуществляющий организационно-исполнительные функции по реализации инициатив граждан по основным направлениям деятельности территориального общественного самоуправления и реализации решений собраний  граждан.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2. Количество членов Совета 11 человек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lastRenderedPageBreak/>
        <w:t xml:space="preserve">3. Члены Совета избираются на собрании  граждан открытым голосованием, простым большинством голосов присутствующих на собрании граждан  сроком на 5 лет.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 Члены Совета из своего состава избирают заместителя Председателя территориального общественного самоуправления и секретаря Совета.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5. Заседания Совета проводятся не реже одного раза в квартал в соответствии с утвержденным Советом планом работы Совета. Повестка заседания Совета утверждается Председателем.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6. Заседания Совета ведет Председатель, а в случае отсутствия его заместитель.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7. Заседание Совета считается правомочным, если на нем присутствует более половины от установленной численности членов Совета. </w:t>
      </w:r>
    </w:p>
    <w:p w:rsidR="002A77D4" w:rsidRPr="009B7D20" w:rsidRDefault="002A77D4" w:rsidP="002A77D4">
      <w:pPr>
        <w:ind w:firstLine="900"/>
        <w:jc w:val="both"/>
        <w:rPr>
          <w:spacing w:val="5"/>
          <w:sz w:val="28"/>
          <w:szCs w:val="28"/>
        </w:rPr>
      </w:pPr>
      <w:r w:rsidRPr="009B7D20">
        <w:rPr>
          <w:spacing w:val="5"/>
          <w:sz w:val="28"/>
          <w:szCs w:val="28"/>
        </w:rPr>
        <w:t xml:space="preserve">8. При осуществлении своей деятельности Совет </w:t>
      </w:r>
      <w:r w:rsidRPr="009B7D20">
        <w:rPr>
          <w:spacing w:val="3"/>
          <w:sz w:val="28"/>
          <w:szCs w:val="28"/>
        </w:rPr>
        <w:t xml:space="preserve">обязан </w:t>
      </w:r>
      <w:r w:rsidRPr="009B7D20">
        <w:rPr>
          <w:spacing w:val="10"/>
          <w:sz w:val="28"/>
          <w:szCs w:val="28"/>
        </w:rPr>
        <w:t>соблюдать законодательство Российской Федерации</w:t>
      </w:r>
      <w:r w:rsidRPr="009B7D20">
        <w:rPr>
          <w:spacing w:val="1"/>
          <w:sz w:val="28"/>
          <w:szCs w:val="28"/>
        </w:rPr>
        <w:t xml:space="preserve">, Устав Волчанского сельского поселения, иные муниципальные нормативные правовые акты, настоящий Устав </w:t>
      </w:r>
      <w:r w:rsidRPr="009B7D20">
        <w:rPr>
          <w:spacing w:val="-2"/>
          <w:sz w:val="28"/>
          <w:szCs w:val="28"/>
        </w:rPr>
        <w:t>и</w:t>
      </w:r>
      <w:r w:rsidRPr="009B7D20">
        <w:rPr>
          <w:spacing w:val="5"/>
          <w:sz w:val="28"/>
          <w:szCs w:val="28"/>
        </w:rPr>
        <w:t xml:space="preserve"> решения собраний граждан.</w:t>
      </w:r>
    </w:p>
    <w:p w:rsidR="002A77D4" w:rsidRPr="009B7D20" w:rsidRDefault="002A77D4" w:rsidP="002A77D4">
      <w:pPr>
        <w:shd w:val="clear" w:color="auto" w:fill="FFFFFF"/>
        <w:tabs>
          <w:tab w:val="left" w:pos="1843"/>
        </w:tabs>
        <w:spacing w:line="320" w:lineRule="exact"/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9. </w:t>
      </w:r>
      <w:r w:rsidRPr="009B7D20">
        <w:rPr>
          <w:spacing w:val="11"/>
          <w:sz w:val="28"/>
          <w:szCs w:val="28"/>
        </w:rPr>
        <w:t>Совет осуществляет свою деятельность на основании Р</w:t>
      </w:r>
      <w:r w:rsidRPr="009B7D20">
        <w:rPr>
          <w:spacing w:val="2"/>
          <w:sz w:val="28"/>
          <w:szCs w:val="28"/>
        </w:rPr>
        <w:t xml:space="preserve">егламента, который </w:t>
      </w:r>
      <w:r w:rsidRPr="009B7D20">
        <w:rPr>
          <w:spacing w:val="5"/>
          <w:sz w:val="28"/>
          <w:szCs w:val="28"/>
        </w:rPr>
        <w:t xml:space="preserve">утверждается </w:t>
      </w:r>
      <w:r w:rsidRPr="009B7D20">
        <w:rPr>
          <w:spacing w:val="-3"/>
          <w:sz w:val="28"/>
          <w:szCs w:val="28"/>
        </w:rPr>
        <w:t>Советом.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 Совет осуществляет следующие полномочия: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10.1. Обеспечивает исполнение решений, принятых на собраниях граждан;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10.2. Осуществляет деятельность, направленную на решение уставных задач;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10.3. Вносит в органы местного самоуправления проекты муниципальных правовых актов, как по собственной инициативе, так и на основании решения собрания  граждан;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10.4. Организует подготовку и проведение собраний</w:t>
      </w:r>
      <w:proofErr w:type="gramStart"/>
      <w:r w:rsidRPr="009B7D20">
        <w:rPr>
          <w:sz w:val="28"/>
          <w:szCs w:val="28"/>
        </w:rPr>
        <w:t xml:space="preserve"> ,</w:t>
      </w:r>
      <w:proofErr w:type="gramEnd"/>
      <w:r w:rsidRPr="009B7D20">
        <w:rPr>
          <w:sz w:val="28"/>
          <w:szCs w:val="28"/>
        </w:rPr>
        <w:t xml:space="preserve"> граждан. </w:t>
      </w:r>
      <w:proofErr w:type="gramStart"/>
      <w:r w:rsidRPr="009B7D20">
        <w:rPr>
          <w:sz w:val="28"/>
          <w:szCs w:val="28"/>
        </w:rPr>
        <w:t>Контроль за</w:t>
      </w:r>
      <w:proofErr w:type="gramEnd"/>
      <w:r w:rsidRPr="009B7D20">
        <w:rPr>
          <w:sz w:val="28"/>
          <w:szCs w:val="28"/>
        </w:rPr>
        <w:t xml:space="preserve"> реализацией принятых на них решений осуществляет Председатель;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10.5. Обеспечивают исполнение решений, принятых на собраниях  граждан;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10.6. Информирует граждан, </w:t>
      </w:r>
      <w:r w:rsidRPr="009B7D20">
        <w:rPr>
          <w:spacing w:val="3"/>
          <w:sz w:val="28"/>
          <w:szCs w:val="28"/>
        </w:rPr>
        <w:t xml:space="preserve">должностных лиц и органы </w:t>
      </w:r>
      <w:r w:rsidRPr="009B7D20">
        <w:rPr>
          <w:spacing w:val="5"/>
          <w:sz w:val="28"/>
          <w:szCs w:val="28"/>
        </w:rPr>
        <w:t xml:space="preserve">местного самоуправления </w:t>
      </w:r>
      <w:r w:rsidRPr="009B7D20">
        <w:rPr>
          <w:sz w:val="28"/>
          <w:szCs w:val="28"/>
        </w:rPr>
        <w:t>о деятельности территориального общественного самоуправления;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10.7. Взаимодействует с органами местного самоуправления, органами государственной власти, организациями и гражданами.</w:t>
      </w:r>
    </w:p>
    <w:p w:rsidR="002A77D4" w:rsidRPr="009B7D20" w:rsidRDefault="002A77D4" w:rsidP="002A77D4">
      <w:pPr>
        <w:ind w:firstLine="900"/>
        <w:jc w:val="both"/>
        <w:rPr>
          <w:spacing w:val="-3"/>
          <w:sz w:val="28"/>
          <w:szCs w:val="28"/>
        </w:rPr>
      </w:pPr>
      <w:r w:rsidRPr="009B7D20">
        <w:rPr>
          <w:spacing w:val="-3"/>
          <w:sz w:val="28"/>
          <w:szCs w:val="28"/>
        </w:rPr>
        <w:t>11. При осуществлении своих полномочий Совет вправе: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11.1. Созывать собрания  граждан по вопросам, отнесенным к уставной деятельности территориального общественного самоуправления; 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11.2. Создавать общественные комиссии по основным направлениям деятельности территориального общественного самоуправления. Наименование и направление деятельности комиссий утверждается решением Совета. Постоянные комиссии образуются на срок полномочий Совета. Временные комиссии образуются на срок, установленный решением </w:t>
      </w:r>
      <w:r w:rsidRPr="009B7D20">
        <w:rPr>
          <w:sz w:val="28"/>
          <w:szCs w:val="28"/>
        </w:rPr>
        <w:lastRenderedPageBreak/>
        <w:t>Совета. Руководство комиссиями осуществляют уполномоченные решением Совета члены Совета.</w:t>
      </w:r>
    </w:p>
    <w:p w:rsidR="002A77D4" w:rsidRPr="009B7D20" w:rsidRDefault="002A77D4" w:rsidP="002A77D4">
      <w:pPr>
        <w:ind w:firstLine="900"/>
        <w:jc w:val="both"/>
        <w:rPr>
          <w:spacing w:val="-3"/>
          <w:sz w:val="28"/>
          <w:szCs w:val="28"/>
        </w:rPr>
      </w:pPr>
      <w:r w:rsidRPr="009B7D20">
        <w:rPr>
          <w:spacing w:val="-3"/>
          <w:sz w:val="28"/>
          <w:szCs w:val="28"/>
        </w:rPr>
        <w:t>12. Совет в рамках своих полномочий принимает решения.</w:t>
      </w:r>
    </w:p>
    <w:p w:rsidR="002A77D4" w:rsidRPr="009B7D20" w:rsidRDefault="002A77D4" w:rsidP="002A77D4">
      <w:pPr>
        <w:ind w:firstLine="900"/>
        <w:jc w:val="both"/>
        <w:rPr>
          <w:spacing w:val="1"/>
          <w:sz w:val="28"/>
          <w:szCs w:val="28"/>
        </w:rPr>
      </w:pPr>
      <w:r w:rsidRPr="009B7D20">
        <w:rPr>
          <w:spacing w:val="-3"/>
          <w:sz w:val="28"/>
          <w:szCs w:val="28"/>
        </w:rPr>
        <w:t xml:space="preserve">13. </w:t>
      </w:r>
      <w:r w:rsidRPr="009B7D20">
        <w:rPr>
          <w:sz w:val="28"/>
          <w:szCs w:val="28"/>
        </w:rPr>
        <w:t xml:space="preserve">Принятые решения не могут противоречить федеральному законодательству </w:t>
      </w:r>
      <w:r w:rsidRPr="009B7D20">
        <w:rPr>
          <w:spacing w:val="1"/>
          <w:sz w:val="28"/>
          <w:szCs w:val="28"/>
        </w:rPr>
        <w:t>Уставу Волчанского сельского поселения, иным муниципальным нормативным правовым актам и настоящему Уставу.</w:t>
      </w:r>
    </w:p>
    <w:p w:rsidR="002A77D4" w:rsidRPr="009B7D20" w:rsidRDefault="002A77D4" w:rsidP="002A77D4">
      <w:pPr>
        <w:ind w:firstLine="900"/>
        <w:jc w:val="both"/>
        <w:rPr>
          <w:spacing w:val="-4"/>
          <w:sz w:val="28"/>
          <w:szCs w:val="28"/>
        </w:rPr>
      </w:pPr>
      <w:r w:rsidRPr="009B7D20">
        <w:rPr>
          <w:spacing w:val="-3"/>
          <w:sz w:val="28"/>
          <w:szCs w:val="28"/>
        </w:rPr>
        <w:t xml:space="preserve">14. Решение Совета считается принятым, если за него проголосовало </w:t>
      </w:r>
      <w:r w:rsidRPr="009B7D20">
        <w:rPr>
          <w:spacing w:val="-4"/>
          <w:sz w:val="28"/>
          <w:szCs w:val="28"/>
        </w:rPr>
        <w:t xml:space="preserve">большинство присутствующих членов Совета на заседании Совета. </w:t>
      </w:r>
    </w:p>
    <w:p w:rsidR="002A77D4" w:rsidRPr="009B7D20" w:rsidRDefault="002A77D4" w:rsidP="002A77D4">
      <w:pPr>
        <w:ind w:firstLine="900"/>
        <w:jc w:val="both"/>
        <w:rPr>
          <w:spacing w:val="-5"/>
          <w:sz w:val="28"/>
          <w:szCs w:val="28"/>
        </w:rPr>
      </w:pPr>
      <w:r w:rsidRPr="009B7D20">
        <w:rPr>
          <w:spacing w:val="-4"/>
          <w:sz w:val="28"/>
          <w:szCs w:val="28"/>
        </w:rPr>
        <w:t xml:space="preserve">15. Решения Совета подписываются Председателем, а в случае его отсутствия </w:t>
      </w:r>
      <w:r w:rsidRPr="009B7D20">
        <w:rPr>
          <w:spacing w:val="7"/>
          <w:sz w:val="28"/>
          <w:szCs w:val="28"/>
        </w:rPr>
        <w:t>заместителем Председателя</w:t>
      </w:r>
      <w:r w:rsidRPr="009B7D20">
        <w:rPr>
          <w:spacing w:val="-5"/>
          <w:sz w:val="28"/>
          <w:szCs w:val="28"/>
        </w:rPr>
        <w:t>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16. Совет подотчетен собранию  граждан.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17. Совет не реже одного раза в год </w:t>
      </w:r>
      <w:proofErr w:type="gramStart"/>
      <w:r w:rsidRPr="009B7D20">
        <w:rPr>
          <w:sz w:val="28"/>
          <w:szCs w:val="28"/>
        </w:rPr>
        <w:t>отчитывается о</w:t>
      </w:r>
      <w:proofErr w:type="gramEnd"/>
      <w:r w:rsidRPr="009B7D20">
        <w:rPr>
          <w:sz w:val="28"/>
          <w:szCs w:val="28"/>
        </w:rPr>
        <w:t xml:space="preserve"> своей работе перед собранием  граждан.</w:t>
      </w:r>
    </w:p>
    <w:p w:rsidR="002A77D4" w:rsidRPr="009B7D20" w:rsidRDefault="002A77D4" w:rsidP="002A77D4">
      <w:pPr>
        <w:jc w:val="both"/>
        <w:rPr>
          <w:sz w:val="28"/>
          <w:szCs w:val="28"/>
        </w:rPr>
      </w:pPr>
    </w:p>
    <w:p w:rsidR="002A77D4" w:rsidRPr="009B7D20" w:rsidRDefault="002A77D4" w:rsidP="002A77D4">
      <w:pPr>
        <w:rPr>
          <w:b/>
          <w:sz w:val="28"/>
          <w:szCs w:val="28"/>
        </w:rPr>
      </w:pPr>
      <w:r w:rsidRPr="009B7D20">
        <w:rPr>
          <w:b/>
          <w:bCs/>
          <w:sz w:val="28"/>
          <w:szCs w:val="28"/>
        </w:rPr>
        <w:t xml:space="preserve">                               </w:t>
      </w: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  <w:r w:rsidRPr="009B7D20">
        <w:rPr>
          <w:b/>
          <w:bCs/>
          <w:sz w:val="28"/>
          <w:szCs w:val="28"/>
        </w:rPr>
        <w:t xml:space="preserve">Статья </w:t>
      </w:r>
      <w:r w:rsidRPr="009B7D20">
        <w:rPr>
          <w:b/>
          <w:sz w:val="28"/>
          <w:szCs w:val="28"/>
        </w:rPr>
        <w:t>7. Председатель</w:t>
      </w:r>
    </w:p>
    <w:p w:rsidR="002A77D4" w:rsidRPr="009B7D20" w:rsidRDefault="002A77D4" w:rsidP="002A77D4">
      <w:pPr>
        <w:jc w:val="center"/>
        <w:rPr>
          <w:sz w:val="28"/>
          <w:szCs w:val="28"/>
        </w:rPr>
      </w:pP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1. Председатель возглавляет Совет.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2. Срок полномочий Председателя – 5 лет.</w:t>
      </w:r>
    </w:p>
    <w:p w:rsidR="002A77D4" w:rsidRPr="009B7D20" w:rsidRDefault="002A77D4" w:rsidP="002A77D4">
      <w:pPr>
        <w:ind w:firstLine="900"/>
        <w:jc w:val="both"/>
        <w:rPr>
          <w:spacing w:val="-1"/>
          <w:sz w:val="28"/>
          <w:szCs w:val="28"/>
        </w:rPr>
      </w:pPr>
      <w:r w:rsidRPr="009B7D20">
        <w:rPr>
          <w:spacing w:val="-9"/>
          <w:sz w:val="28"/>
          <w:szCs w:val="28"/>
        </w:rPr>
        <w:t xml:space="preserve">3. </w:t>
      </w:r>
      <w:r w:rsidRPr="009B7D20">
        <w:rPr>
          <w:spacing w:val="-1"/>
          <w:sz w:val="28"/>
          <w:szCs w:val="28"/>
        </w:rPr>
        <w:t>Председатель избирается на собрании  граждан путем открытого голосования простым большинством голосов.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 Председатель: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4.1. Представляет территориальное общественное самоуправление в суде, в отношениях с органами местного самоуправления, органами государственной власти</w:t>
      </w:r>
      <w:r w:rsidRPr="009B7D20">
        <w:rPr>
          <w:b/>
          <w:sz w:val="28"/>
          <w:szCs w:val="28"/>
        </w:rPr>
        <w:t>,</w:t>
      </w:r>
      <w:r w:rsidRPr="009B7D20">
        <w:rPr>
          <w:b/>
          <w:bCs/>
          <w:sz w:val="28"/>
          <w:szCs w:val="28"/>
        </w:rPr>
        <w:t xml:space="preserve"> </w:t>
      </w:r>
      <w:r w:rsidRPr="009B7D20">
        <w:rPr>
          <w:bCs/>
          <w:sz w:val="28"/>
          <w:szCs w:val="28"/>
        </w:rPr>
        <w:t>гражданами и организациями, без доверенности действует от имени</w:t>
      </w:r>
      <w:r w:rsidRPr="009B7D20">
        <w:rPr>
          <w:sz w:val="28"/>
          <w:szCs w:val="28"/>
        </w:rPr>
        <w:t xml:space="preserve"> территориального общественного самоуправления;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4.2. Председательствует и ведет заседания Совета;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4.3. Организует деятельность Совета;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4.4. Информирует органы местного самоуправления о деятельности территориального общественного самоуправления;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4.5. Подписывает решения, протоколы заседаний и другие документы Совета;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4.6. Решает иные вопросы, отнесенные к его компетенции настоящим Уставом.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5. При избрании нового Председателя в Устав вносится изменение, которое регистрируется в порядке установленным федеральным законодательством и муниципальными правовыми актами.</w:t>
      </w:r>
    </w:p>
    <w:p w:rsidR="002A77D4" w:rsidRPr="009B7D20" w:rsidRDefault="002A77D4" w:rsidP="002A77D4">
      <w:pPr>
        <w:jc w:val="center"/>
        <w:rPr>
          <w:b/>
          <w:spacing w:val="1"/>
          <w:sz w:val="28"/>
          <w:szCs w:val="28"/>
        </w:rPr>
      </w:pPr>
    </w:p>
    <w:p w:rsidR="002A77D4" w:rsidRPr="009B7D20" w:rsidRDefault="002A77D4" w:rsidP="002A77D4">
      <w:pPr>
        <w:jc w:val="center"/>
        <w:rPr>
          <w:b/>
          <w:spacing w:val="1"/>
          <w:sz w:val="28"/>
          <w:szCs w:val="28"/>
        </w:rPr>
      </w:pPr>
      <w:r w:rsidRPr="009B7D20">
        <w:rPr>
          <w:b/>
          <w:bCs/>
          <w:sz w:val="28"/>
          <w:szCs w:val="28"/>
        </w:rPr>
        <w:t xml:space="preserve">                                  Статья </w:t>
      </w:r>
      <w:r w:rsidRPr="009B7D20">
        <w:rPr>
          <w:b/>
          <w:spacing w:val="1"/>
          <w:sz w:val="28"/>
          <w:szCs w:val="28"/>
        </w:rPr>
        <w:t xml:space="preserve">8. Прекращение полномочий </w:t>
      </w:r>
      <w:r w:rsidRPr="009B7D20">
        <w:rPr>
          <w:b/>
          <w:spacing w:val="-4"/>
          <w:sz w:val="28"/>
          <w:szCs w:val="28"/>
        </w:rPr>
        <w:t>Председателя и членов</w:t>
      </w:r>
      <w:r w:rsidRPr="009B7D20">
        <w:rPr>
          <w:spacing w:val="-4"/>
          <w:sz w:val="28"/>
          <w:szCs w:val="28"/>
        </w:rPr>
        <w:t xml:space="preserve"> Совета </w:t>
      </w:r>
    </w:p>
    <w:p w:rsidR="002A77D4" w:rsidRPr="009B7D20" w:rsidRDefault="002A77D4" w:rsidP="002A77D4">
      <w:pPr>
        <w:shd w:val="clear" w:color="auto" w:fill="FFFFFF"/>
        <w:ind w:firstLine="900"/>
        <w:jc w:val="both"/>
        <w:rPr>
          <w:bCs/>
          <w:sz w:val="28"/>
          <w:szCs w:val="28"/>
        </w:rPr>
      </w:pPr>
    </w:p>
    <w:p w:rsidR="002A77D4" w:rsidRPr="009B7D20" w:rsidRDefault="002A77D4" w:rsidP="002A77D4">
      <w:pPr>
        <w:shd w:val="clear" w:color="auto" w:fill="FFFFFF"/>
        <w:ind w:firstLine="900"/>
        <w:jc w:val="both"/>
        <w:rPr>
          <w:spacing w:val="1"/>
          <w:sz w:val="28"/>
          <w:szCs w:val="28"/>
        </w:rPr>
      </w:pPr>
      <w:r w:rsidRPr="009B7D20">
        <w:rPr>
          <w:bCs/>
          <w:sz w:val="28"/>
          <w:szCs w:val="28"/>
        </w:rPr>
        <w:t xml:space="preserve">1. Полномочия </w:t>
      </w:r>
      <w:r w:rsidRPr="009B7D20">
        <w:rPr>
          <w:spacing w:val="-4"/>
          <w:sz w:val="28"/>
          <w:szCs w:val="28"/>
        </w:rPr>
        <w:t>Председателя и членов Совета</w:t>
      </w:r>
      <w:r w:rsidRPr="009B7D20">
        <w:rPr>
          <w:spacing w:val="1"/>
          <w:sz w:val="28"/>
          <w:szCs w:val="28"/>
        </w:rPr>
        <w:t xml:space="preserve"> прекращаются в случае:</w:t>
      </w:r>
    </w:p>
    <w:p w:rsidR="002A77D4" w:rsidRPr="009B7D20" w:rsidRDefault="002A77D4" w:rsidP="002A77D4">
      <w:pPr>
        <w:shd w:val="clear" w:color="auto" w:fill="FFFFFF"/>
        <w:ind w:firstLine="900"/>
        <w:jc w:val="both"/>
        <w:rPr>
          <w:spacing w:val="-6"/>
          <w:sz w:val="28"/>
          <w:szCs w:val="28"/>
        </w:rPr>
      </w:pPr>
      <w:r w:rsidRPr="009B7D20">
        <w:rPr>
          <w:spacing w:val="-10"/>
          <w:sz w:val="28"/>
          <w:szCs w:val="28"/>
        </w:rPr>
        <w:t xml:space="preserve">1.1. </w:t>
      </w:r>
      <w:r w:rsidRPr="009B7D20">
        <w:rPr>
          <w:spacing w:val="-6"/>
          <w:sz w:val="28"/>
          <w:szCs w:val="28"/>
        </w:rPr>
        <w:t>Смерти;</w:t>
      </w:r>
    </w:p>
    <w:p w:rsidR="002A77D4" w:rsidRPr="009B7D20" w:rsidRDefault="002A77D4" w:rsidP="002A77D4">
      <w:pPr>
        <w:shd w:val="clear" w:color="auto" w:fill="FFFFFF"/>
        <w:ind w:firstLine="900"/>
        <w:jc w:val="both"/>
        <w:rPr>
          <w:spacing w:val="-4"/>
          <w:sz w:val="28"/>
          <w:szCs w:val="28"/>
        </w:rPr>
      </w:pPr>
      <w:r w:rsidRPr="009B7D20">
        <w:rPr>
          <w:spacing w:val="-10"/>
          <w:sz w:val="28"/>
          <w:szCs w:val="28"/>
        </w:rPr>
        <w:t>1.2. В</w:t>
      </w:r>
      <w:r w:rsidRPr="009B7D20">
        <w:rPr>
          <w:spacing w:val="2"/>
          <w:sz w:val="28"/>
          <w:szCs w:val="28"/>
        </w:rPr>
        <w:t>ступления в силу решения суда о признании гражданина</w:t>
      </w:r>
      <w:r w:rsidRPr="009B7D20">
        <w:rPr>
          <w:spacing w:val="-2"/>
          <w:sz w:val="28"/>
          <w:szCs w:val="28"/>
        </w:rPr>
        <w:t xml:space="preserve"> умершим, безвестно </w:t>
      </w:r>
      <w:r w:rsidRPr="009B7D20">
        <w:rPr>
          <w:spacing w:val="-4"/>
          <w:sz w:val="28"/>
          <w:szCs w:val="28"/>
        </w:rPr>
        <w:t>отсутствующим или недееспособным;</w:t>
      </w:r>
    </w:p>
    <w:p w:rsidR="002A77D4" w:rsidRPr="009B7D20" w:rsidRDefault="002A77D4" w:rsidP="002A77D4">
      <w:pPr>
        <w:shd w:val="clear" w:color="auto" w:fill="FFFFFF"/>
        <w:ind w:firstLine="900"/>
        <w:jc w:val="both"/>
        <w:rPr>
          <w:spacing w:val="-4"/>
          <w:sz w:val="28"/>
          <w:szCs w:val="28"/>
        </w:rPr>
      </w:pPr>
      <w:r w:rsidRPr="009B7D20">
        <w:rPr>
          <w:spacing w:val="-11"/>
          <w:sz w:val="28"/>
          <w:szCs w:val="28"/>
        </w:rPr>
        <w:lastRenderedPageBreak/>
        <w:t>1.3. И</w:t>
      </w:r>
      <w:r w:rsidRPr="009B7D20">
        <w:rPr>
          <w:spacing w:val="-4"/>
          <w:sz w:val="28"/>
          <w:szCs w:val="28"/>
        </w:rPr>
        <w:t>зменения постоянного или преимущественного места жительства;</w:t>
      </w:r>
    </w:p>
    <w:p w:rsidR="002A77D4" w:rsidRPr="009B7D20" w:rsidRDefault="002A77D4" w:rsidP="002A77D4">
      <w:pPr>
        <w:shd w:val="clear" w:color="auto" w:fill="FFFFFF"/>
        <w:ind w:firstLine="900"/>
        <w:jc w:val="both"/>
        <w:rPr>
          <w:spacing w:val="1"/>
          <w:sz w:val="28"/>
          <w:szCs w:val="28"/>
        </w:rPr>
      </w:pPr>
      <w:r w:rsidRPr="009B7D20">
        <w:rPr>
          <w:spacing w:val="-4"/>
          <w:sz w:val="28"/>
          <w:szCs w:val="28"/>
        </w:rPr>
        <w:t>1.4. Досрочного переизбрания Председателя и членов Совета</w:t>
      </w:r>
      <w:r w:rsidRPr="009B7D20">
        <w:rPr>
          <w:spacing w:val="1"/>
          <w:sz w:val="28"/>
          <w:szCs w:val="28"/>
        </w:rPr>
        <w:t>.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2. Досрочное переизбрание </w:t>
      </w:r>
      <w:r w:rsidRPr="009B7D20">
        <w:rPr>
          <w:spacing w:val="-4"/>
          <w:sz w:val="28"/>
          <w:szCs w:val="28"/>
        </w:rPr>
        <w:t>Председателя и членов Совета</w:t>
      </w:r>
      <w:r w:rsidRPr="009B7D20">
        <w:rPr>
          <w:sz w:val="28"/>
          <w:szCs w:val="28"/>
        </w:rPr>
        <w:t xml:space="preserve"> может быть проведено: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>2.1. По требованию</w:t>
      </w:r>
      <w:r w:rsidRPr="009B7D20">
        <w:rPr>
          <w:b/>
          <w:sz w:val="28"/>
          <w:szCs w:val="28"/>
        </w:rPr>
        <w:t xml:space="preserve"> </w:t>
      </w:r>
      <w:r w:rsidRPr="009B7D20">
        <w:rPr>
          <w:sz w:val="28"/>
          <w:szCs w:val="28"/>
        </w:rPr>
        <w:t>не менее чем одной трети участников собрания;</w:t>
      </w: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2.2. По инициативе граждан в количестве 20 человек. </w:t>
      </w: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  <w:r w:rsidRPr="009B7D20">
        <w:rPr>
          <w:b/>
          <w:bCs/>
          <w:sz w:val="28"/>
          <w:szCs w:val="28"/>
        </w:rPr>
        <w:t xml:space="preserve">Статья </w:t>
      </w:r>
      <w:r w:rsidRPr="009B7D20">
        <w:rPr>
          <w:b/>
          <w:sz w:val="28"/>
          <w:szCs w:val="28"/>
        </w:rPr>
        <w:t xml:space="preserve">9. Порядок прекращения осуществления </w:t>
      </w: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  <w:r w:rsidRPr="009B7D20">
        <w:rPr>
          <w:b/>
          <w:sz w:val="28"/>
          <w:szCs w:val="28"/>
        </w:rPr>
        <w:t>территориального общественного самоуправления</w:t>
      </w:r>
    </w:p>
    <w:p w:rsidR="002A77D4" w:rsidRPr="009B7D20" w:rsidRDefault="002A77D4" w:rsidP="002A77D4">
      <w:pPr>
        <w:jc w:val="center"/>
        <w:rPr>
          <w:b/>
          <w:sz w:val="28"/>
          <w:szCs w:val="28"/>
        </w:rPr>
      </w:pPr>
    </w:p>
    <w:p w:rsidR="002A77D4" w:rsidRPr="009B7D20" w:rsidRDefault="002A77D4" w:rsidP="002A77D4">
      <w:pPr>
        <w:ind w:firstLine="900"/>
        <w:jc w:val="both"/>
        <w:rPr>
          <w:sz w:val="28"/>
          <w:szCs w:val="28"/>
        </w:rPr>
      </w:pPr>
      <w:r w:rsidRPr="009B7D20">
        <w:rPr>
          <w:sz w:val="28"/>
          <w:szCs w:val="28"/>
        </w:rPr>
        <w:t xml:space="preserve">1. Деятельность территориального общественного самоуправления прекращается по решению собрания  граждан или вступившего в законную силу решения суда. </w:t>
      </w:r>
    </w:p>
    <w:p w:rsidR="002A77D4" w:rsidRPr="009B7D20" w:rsidRDefault="002A77D4" w:rsidP="002A77D4">
      <w:pPr>
        <w:ind w:firstLine="900"/>
        <w:jc w:val="both"/>
        <w:rPr>
          <w:b/>
          <w:sz w:val="28"/>
          <w:szCs w:val="28"/>
        </w:rPr>
      </w:pPr>
      <w:r w:rsidRPr="009B7D20">
        <w:rPr>
          <w:sz w:val="28"/>
          <w:szCs w:val="28"/>
        </w:rPr>
        <w:t xml:space="preserve">2. Решение собрания  граждан о прекращении деятельности территориального общественного самоуправления направляется в Совет народных депутатов Волчанского сельского поселения. </w:t>
      </w:r>
    </w:p>
    <w:p w:rsidR="002A77D4" w:rsidRDefault="002A77D4"/>
    <w:p w:rsidR="002A77D4" w:rsidRDefault="002A77D4"/>
    <w:p w:rsidR="002A77D4" w:rsidRDefault="002A77D4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Pr="009B7D20" w:rsidRDefault="00FB0639" w:rsidP="00FB06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D20">
        <w:rPr>
          <w:rFonts w:ascii="Times New Roman" w:hAnsi="Times New Roman" w:cs="Times New Roman"/>
          <w:b/>
          <w:sz w:val="28"/>
          <w:szCs w:val="28"/>
        </w:rPr>
        <w:t>СВИДЕТЕЛЬСТВО О РЕГИСТРАЦИИ</w:t>
      </w:r>
    </w:p>
    <w:p w:rsidR="00FB0639" w:rsidRPr="009B7D20" w:rsidRDefault="00FB0639" w:rsidP="00FB06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D20">
        <w:rPr>
          <w:rFonts w:ascii="Times New Roman" w:hAnsi="Times New Roman" w:cs="Times New Roman"/>
          <w:b/>
          <w:sz w:val="28"/>
          <w:szCs w:val="28"/>
        </w:rPr>
        <w:t>устава территориального общественного самоуправления</w:t>
      </w:r>
    </w:p>
    <w:p w:rsidR="00FB0639" w:rsidRPr="009B7D20" w:rsidRDefault="00FB0639" w:rsidP="00FB0639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b/>
          <w:sz w:val="28"/>
          <w:szCs w:val="28"/>
        </w:rPr>
        <w:t>Муниципальное образование:</w:t>
      </w:r>
      <w:r w:rsidRPr="009B7D20">
        <w:rPr>
          <w:rFonts w:ascii="Times New Roman" w:hAnsi="Times New Roman" w:cs="Times New Roman"/>
          <w:sz w:val="28"/>
          <w:szCs w:val="28"/>
        </w:rPr>
        <w:t xml:space="preserve"> Волчанское  сельское поселение Каменского муниципального района Воронежской области</w:t>
      </w:r>
    </w:p>
    <w:p w:rsidR="00FB0639" w:rsidRPr="009B7D20" w:rsidRDefault="00FB0639" w:rsidP="00FB063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b/>
          <w:sz w:val="28"/>
          <w:szCs w:val="28"/>
        </w:rPr>
        <w:t>Границы деятельности территориального общественного самоуправления:</w:t>
      </w:r>
      <w:r w:rsidRPr="009B7D20">
        <w:rPr>
          <w:rFonts w:ascii="Times New Roman" w:hAnsi="Times New Roman" w:cs="Times New Roman"/>
          <w:sz w:val="28"/>
          <w:szCs w:val="28"/>
        </w:rPr>
        <w:t xml:space="preserve"> утверждены решением </w:t>
      </w:r>
      <w:proofErr w:type="gramStart"/>
      <w:r w:rsidRPr="009B7D20">
        <w:rPr>
          <w:rFonts w:ascii="Times New Roman" w:hAnsi="Times New Roman" w:cs="Times New Roman"/>
          <w:sz w:val="28"/>
          <w:szCs w:val="28"/>
        </w:rPr>
        <w:t>Совета народных депутатов Волчанского сельского поселения Каменского муниципального района Воронежской области</w:t>
      </w:r>
      <w:proofErr w:type="gramEnd"/>
      <w:r w:rsidRPr="009B7D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639" w:rsidRPr="009B7D20" w:rsidRDefault="00D37F84" w:rsidP="00FB063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60 от «18» марта 2022</w:t>
      </w:r>
      <w:r w:rsidR="00FB0639" w:rsidRPr="009B7D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B0639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D37F84" w:rsidRPr="009B7D20" w:rsidRDefault="00D37F84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sz w:val="28"/>
          <w:szCs w:val="28"/>
        </w:rPr>
        <w:t>ЗАРЕГИСТРИРОВАН</w:t>
      </w:r>
    </w:p>
    <w:p w:rsidR="00FB0639" w:rsidRPr="009B7D20" w:rsidRDefault="00FB0639" w:rsidP="00FB063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D20">
        <w:rPr>
          <w:rFonts w:ascii="Times New Roman" w:hAnsi="Times New Roman" w:cs="Times New Roman"/>
          <w:b/>
          <w:sz w:val="28"/>
          <w:szCs w:val="28"/>
        </w:rPr>
        <w:t>устав территориального общественного самоуправления</w:t>
      </w:r>
    </w:p>
    <w:p w:rsidR="00FB0639" w:rsidRPr="009B7D20" w:rsidRDefault="00FB0639" w:rsidP="00FB063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D2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9B7D20">
        <w:rPr>
          <w:rFonts w:ascii="Times New Roman" w:hAnsi="Times New Roman" w:cs="Times New Roman"/>
          <w:b/>
          <w:sz w:val="28"/>
          <w:szCs w:val="28"/>
        </w:rPr>
        <w:t>Крутчанское</w:t>
      </w:r>
      <w:proofErr w:type="spellEnd"/>
      <w:r w:rsidRPr="009B7D20">
        <w:rPr>
          <w:rFonts w:ascii="Times New Roman" w:hAnsi="Times New Roman" w:cs="Times New Roman"/>
          <w:b/>
          <w:sz w:val="28"/>
          <w:szCs w:val="28"/>
        </w:rPr>
        <w:t>»</w:t>
      </w: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D37F84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«01» ноября  2022</w:t>
      </w:r>
      <w:r w:rsidR="00FB0639" w:rsidRPr="009B7D2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sz w:val="28"/>
          <w:szCs w:val="28"/>
        </w:rPr>
        <w:t>Регистрационная запись № 2</w:t>
      </w: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D37F84" w:rsidP="00D37F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 w:rsidR="00FB0639" w:rsidRPr="009B7D20">
        <w:rPr>
          <w:rFonts w:ascii="Times New Roman" w:hAnsi="Times New Roman" w:cs="Times New Roman"/>
          <w:sz w:val="28"/>
          <w:szCs w:val="28"/>
        </w:rPr>
        <w:t>Волчанского</w:t>
      </w:r>
    </w:p>
    <w:p w:rsidR="00FB0639" w:rsidRPr="009B7D20" w:rsidRDefault="00FB0639" w:rsidP="00D37F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sz w:val="28"/>
          <w:szCs w:val="28"/>
        </w:rPr>
        <w:t xml:space="preserve">сельского поселения              </w:t>
      </w:r>
      <w:r w:rsidR="00D37F8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B7D20">
        <w:rPr>
          <w:rFonts w:ascii="Times New Roman" w:hAnsi="Times New Roman" w:cs="Times New Roman"/>
          <w:sz w:val="28"/>
          <w:szCs w:val="28"/>
        </w:rPr>
        <w:t>___</w:t>
      </w:r>
      <w:r w:rsidR="00D37F84">
        <w:rPr>
          <w:rFonts w:ascii="Times New Roman" w:hAnsi="Times New Roman" w:cs="Times New Roman"/>
          <w:sz w:val="28"/>
          <w:szCs w:val="28"/>
        </w:rPr>
        <w:t>__________</w:t>
      </w:r>
      <w:r w:rsidRPr="009B7D20">
        <w:rPr>
          <w:rFonts w:ascii="Times New Roman" w:hAnsi="Times New Roman" w:cs="Times New Roman"/>
          <w:sz w:val="28"/>
          <w:szCs w:val="28"/>
        </w:rPr>
        <w:tab/>
      </w:r>
      <w:r w:rsidR="00D37F84">
        <w:rPr>
          <w:rFonts w:ascii="Times New Roman" w:hAnsi="Times New Roman" w:cs="Times New Roman"/>
          <w:sz w:val="28"/>
          <w:szCs w:val="28"/>
        </w:rPr>
        <w:t xml:space="preserve">    В.Н. Ибрагимова</w:t>
      </w:r>
    </w:p>
    <w:p w:rsidR="00FB0639" w:rsidRPr="009B7D20" w:rsidRDefault="00FB0639" w:rsidP="00FB0639">
      <w:pPr>
        <w:pStyle w:val="ConsPlusNonformat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sz w:val="28"/>
          <w:szCs w:val="28"/>
        </w:rPr>
        <w:tab/>
      </w:r>
      <w:r w:rsidRPr="009B7D20">
        <w:rPr>
          <w:rFonts w:ascii="Times New Roman" w:hAnsi="Times New Roman" w:cs="Times New Roman"/>
          <w:sz w:val="28"/>
          <w:szCs w:val="28"/>
        </w:rPr>
        <w:tab/>
      </w:r>
      <w:r w:rsidRPr="009B7D20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FB0639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B0639" w:rsidRPr="009B7D20" w:rsidRDefault="00FB0639" w:rsidP="00D37F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sz w:val="28"/>
          <w:szCs w:val="28"/>
        </w:rPr>
        <w:t>Регистратор                                            _</w:t>
      </w:r>
      <w:r w:rsidR="00D37F84">
        <w:rPr>
          <w:rFonts w:ascii="Times New Roman" w:hAnsi="Times New Roman" w:cs="Times New Roman"/>
          <w:sz w:val="28"/>
          <w:szCs w:val="28"/>
        </w:rPr>
        <w:t xml:space="preserve">__________         В.Н. Ибрагимова       </w:t>
      </w:r>
    </w:p>
    <w:p w:rsidR="00FB0639" w:rsidRPr="009B7D20" w:rsidRDefault="00FB0639" w:rsidP="00FB0639">
      <w:pPr>
        <w:pStyle w:val="ConsPlusNonformat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9B7D20">
        <w:rPr>
          <w:rFonts w:ascii="Times New Roman" w:hAnsi="Times New Roman" w:cs="Times New Roman"/>
          <w:sz w:val="28"/>
          <w:szCs w:val="28"/>
        </w:rPr>
        <w:tab/>
      </w:r>
      <w:r w:rsidRPr="009B7D20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</w:p>
    <w:p w:rsidR="00FB0639" w:rsidRPr="009B7D20" w:rsidRDefault="00FB0639" w:rsidP="00FB0639">
      <w:pPr>
        <w:rPr>
          <w:sz w:val="28"/>
          <w:szCs w:val="28"/>
        </w:rPr>
      </w:pPr>
    </w:p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p w:rsidR="00FB0639" w:rsidRDefault="00FB0639"/>
    <w:sectPr w:rsidR="00FB0639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567F1"/>
    <w:multiLevelType w:val="multilevel"/>
    <w:tmpl w:val="67022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4D946058"/>
    <w:multiLevelType w:val="hybridMultilevel"/>
    <w:tmpl w:val="FF20076E"/>
    <w:lvl w:ilvl="0" w:tplc="690460AC">
      <w:start w:val="5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549"/>
    <w:rsid w:val="000F7B83"/>
    <w:rsid w:val="00130549"/>
    <w:rsid w:val="001771A7"/>
    <w:rsid w:val="001C4FCD"/>
    <w:rsid w:val="0020728A"/>
    <w:rsid w:val="00255BD0"/>
    <w:rsid w:val="002A77D4"/>
    <w:rsid w:val="003F2DA4"/>
    <w:rsid w:val="00443FFC"/>
    <w:rsid w:val="005F022E"/>
    <w:rsid w:val="006D2C6D"/>
    <w:rsid w:val="00710ABB"/>
    <w:rsid w:val="00791A4A"/>
    <w:rsid w:val="008B2C16"/>
    <w:rsid w:val="00937400"/>
    <w:rsid w:val="00946209"/>
    <w:rsid w:val="0094799D"/>
    <w:rsid w:val="00B779DF"/>
    <w:rsid w:val="00CB3BE2"/>
    <w:rsid w:val="00CF5CDF"/>
    <w:rsid w:val="00D37F84"/>
    <w:rsid w:val="00DC5802"/>
    <w:rsid w:val="00FB0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4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rsid w:val="00130549"/>
    <w:pPr>
      <w:ind w:firstLine="709"/>
      <w:jc w:val="both"/>
    </w:pPr>
    <w:rPr>
      <w:bCs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130549"/>
    <w:rPr>
      <w:rFonts w:ascii="Times New Roman" w:hAnsi="Times New Roman" w:cs="Times New Roman"/>
      <w:bCs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rsid w:val="00130549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0F7B83"/>
    <w:pPr>
      <w:ind w:left="720"/>
      <w:contextualSpacing/>
    </w:pPr>
  </w:style>
  <w:style w:type="character" w:customStyle="1" w:styleId="ad">
    <w:name w:val="Основной текст_"/>
    <w:basedOn w:val="a0"/>
    <w:link w:val="5"/>
    <w:locked/>
    <w:rsid w:val="002A77D4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5">
    <w:name w:val="Основной текст5"/>
    <w:basedOn w:val="a"/>
    <w:link w:val="ad"/>
    <w:rsid w:val="002A77D4"/>
    <w:pPr>
      <w:widowControl w:val="0"/>
      <w:shd w:val="clear" w:color="auto" w:fill="FFFFFF"/>
      <w:spacing w:before="180" w:after="180" w:line="235" w:lineRule="exact"/>
      <w:ind w:hanging="340"/>
      <w:jc w:val="both"/>
    </w:pPr>
    <w:rPr>
      <w:rFonts w:eastAsia="Calibri"/>
      <w:sz w:val="18"/>
      <w:szCs w:val="18"/>
    </w:rPr>
  </w:style>
  <w:style w:type="character" w:customStyle="1" w:styleId="7">
    <w:name w:val="Основной текст (7)_"/>
    <w:basedOn w:val="a0"/>
    <w:link w:val="70"/>
    <w:locked/>
    <w:rsid w:val="002A77D4"/>
    <w:rPr>
      <w:rFonts w:ascii="Verdana" w:eastAsia="Times New Roman" w:hAnsi="Verdana" w:cs="Verdana"/>
      <w:sz w:val="12"/>
      <w:szCs w:val="1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A77D4"/>
    <w:pPr>
      <w:widowControl w:val="0"/>
      <w:shd w:val="clear" w:color="auto" w:fill="FFFFFF"/>
      <w:spacing w:after="240" w:line="240" w:lineRule="atLeast"/>
      <w:jc w:val="both"/>
    </w:pPr>
    <w:rPr>
      <w:rFonts w:ascii="Verdana" w:hAnsi="Verdana" w:cs="Verdana"/>
      <w:sz w:val="12"/>
      <w:szCs w:val="12"/>
    </w:rPr>
  </w:style>
  <w:style w:type="paragraph" w:customStyle="1" w:styleId="ConsPlusNormal">
    <w:name w:val="ConsPlusNormal"/>
    <w:rsid w:val="00FB063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FB06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DC281DFD02B733BDA6D6576744BA0C6E0D5494A563AA31762C953BA35694EA3905A62AD036D0A5109A194J1f7N" TargetMode="External"/><Relationship Id="rId5" Type="http://schemas.openxmlformats.org/officeDocument/2006/relationships/hyperlink" Target="consultantplus://offline/ref=BDC281DFD02B733BDA6D7B7B6227FFC3E0DB114E533FA041369608E762J6f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10</Pages>
  <Words>2514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16</cp:revision>
  <cp:lastPrinted>2022-11-10T06:05:00Z</cp:lastPrinted>
  <dcterms:created xsi:type="dcterms:W3CDTF">2016-05-16T05:41:00Z</dcterms:created>
  <dcterms:modified xsi:type="dcterms:W3CDTF">2022-11-10T06:21:00Z</dcterms:modified>
</cp:coreProperties>
</file>