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3F22" w:rsidRPr="007E1810" w:rsidRDefault="00FB3F22" w:rsidP="00FB3F22">
      <w:pPr>
        <w:widowControl w:val="0"/>
        <w:autoSpaceDE w:val="0"/>
        <w:autoSpaceDN w:val="0"/>
        <w:adjustRightInd w:val="0"/>
        <w:spacing w:after="0"/>
        <w:jc w:val="center"/>
        <w:rPr>
          <w:rFonts w:ascii="Times New Roman" w:hAnsi="Times New Roman"/>
          <w:sz w:val="28"/>
          <w:szCs w:val="28"/>
        </w:rPr>
      </w:pPr>
      <w:r w:rsidRPr="007E1810">
        <w:rPr>
          <w:rFonts w:ascii="Times New Roman" w:hAnsi="Times New Roman"/>
          <w:sz w:val="28"/>
          <w:szCs w:val="28"/>
        </w:rPr>
        <w:t xml:space="preserve">                                                                Проект</w:t>
      </w:r>
    </w:p>
    <w:p w:rsidR="00FB3F22" w:rsidRPr="00582868" w:rsidRDefault="0082563A" w:rsidP="00FB3F22">
      <w:pPr>
        <w:widowControl w:val="0"/>
        <w:autoSpaceDE w:val="0"/>
        <w:autoSpaceDN w:val="0"/>
        <w:adjustRightInd w:val="0"/>
        <w:spacing w:after="0"/>
        <w:jc w:val="center"/>
        <w:rPr>
          <w:rFonts w:ascii="Times New Roman" w:hAnsi="Times New Roman"/>
          <w:b/>
          <w:sz w:val="28"/>
          <w:szCs w:val="28"/>
        </w:rPr>
      </w:pPr>
      <w:r>
        <w:rPr>
          <w:rFonts w:ascii="Times New Roman" w:hAnsi="Times New Roman"/>
          <w:b/>
          <w:sz w:val="28"/>
          <w:szCs w:val="28"/>
        </w:rPr>
        <w:t>Администрация Волчанского</w:t>
      </w:r>
      <w:r w:rsidR="00FB3F22" w:rsidRPr="00582868">
        <w:rPr>
          <w:rFonts w:ascii="Times New Roman" w:hAnsi="Times New Roman"/>
          <w:b/>
          <w:sz w:val="28"/>
          <w:szCs w:val="28"/>
        </w:rPr>
        <w:t xml:space="preserve"> сельского поселения</w:t>
      </w:r>
    </w:p>
    <w:p w:rsidR="00FB3F22" w:rsidRPr="00582868" w:rsidRDefault="00FB3F22" w:rsidP="00FB3F22">
      <w:pPr>
        <w:widowControl w:val="0"/>
        <w:autoSpaceDE w:val="0"/>
        <w:autoSpaceDN w:val="0"/>
        <w:adjustRightInd w:val="0"/>
        <w:spacing w:after="0"/>
        <w:jc w:val="center"/>
        <w:rPr>
          <w:rFonts w:ascii="Times New Roman" w:hAnsi="Times New Roman"/>
          <w:b/>
          <w:sz w:val="28"/>
          <w:szCs w:val="28"/>
        </w:rPr>
      </w:pPr>
      <w:r w:rsidRPr="00582868">
        <w:rPr>
          <w:rFonts w:ascii="Times New Roman" w:hAnsi="Times New Roman"/>
          <w:b/>
          <w:sz w:val="28"/>
          <w:szCs w:val="28"/>
        </w:rPr>
        <w:t>Каменского муниципального района</w:t>
      </w:r>
    </w:p>
    <w:p w:rsidR="00FB3F22" w:rsidRPr="00582868" w:rsidRDefault="00FB3F22" w:rsidP="00FB3F22">
      <w:pPr>
        <w:widowControl w:val="0"/>
        <w:autoSpaceDE w:val="0"/>
        <w:autoSpaceDN w:val="0"/>
        <w:adjustRightInd w:val="0"/>
        <w:spacing w:after="0"/>
        <w:jc w:val="center"/>
        <w:rPr>
          <w:rFonts w:ascii="Times New Roman" w:hAnsi="Times New Roman"/>
          <w:b/>
          <w:sz w:val="28"/>
          <w:szCs w:val="28"/>
        </w:rPr>
      </w:pPr>
      <w:r w:rsidRPr="00582868">
        <w:rPr>
          <w:rFonts w:ascii="Times New Roman" w:hAnsi="Times New Roman"/>
          <w:b/>
          <w:sz w:val="28"/>
          <w:szCs w:val="28"/>
        </w:rPr>
        <w:t>Воронежской области</w:t>
      </w:r>
    </w:p>
    <w:p w:rsidR="00FB3F22" w:rsidRDefault="00FB3F22" w:rsidP="00FB3F22">
      <w:pPr>
        <w:spacing w:after="0" w:line="240" w:lineRule="auto"/>
        <w:jc w:val="center"/>
        <w:rPr>
          <w:rFonts w:ascii="Times New Roman" w:eastAsia="Times New Roman" w:hAnsi="Times New Roman" w:cs="Times New Roman"/>
          <w:b/>
          <w:sz w:val="24"/>
          <w:szCs w:val="24"/>
          <w:lang w:eastAsia="ru-RU"/>
        </w:rPr>
      </w:pPr>
    </w:p>
    <w:p w:rsidR="00FB3F22" w:rsidRDefault="00FB3F22" w:rsidP="00FB3F22">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ПОСТАНОВЛЕНИЕ</w:t>
      </w:r>
    </w:p>
    <w:p w:rsidR="00FB3F22" w:rsidRDefault="00FB3F22" w:rsidP="00FB3F22">
      <w:pPr>
        <w:spacing w:after="0" w:line="240" w:lineRule="auto"/>
        <w:jc w:val="center"/>
        <w:rPr>
          <w:rFonts w:ascii="Times New Roman" w:eastAsia="Times New Roman" w:hAnsi="Times New Roman" w:cs="Times New Roman"/>
          <w:b/>
          <w:sz w:val="36"/>
          <w:szCs w:val="36"/>
          <w:lang w:eastAsia="ru-RU"/>
        </w:rPr>
      </w:pPr>
    </w:p>
    <w:p w:rsidR="00FB3F22" w:rsidRDefault="00FB3F22" w:rsidP="00FB3F22">
      <w:pPr>
        <w:spacing w:after="0" w:line="240" w:lineRule="auto"/>
      </w:pPr>
      <w:r>
        <w:rPr>
          <w:rFonts w:ascii="Times New Roman" w:eastAsia="Times New Roman" w:hAnsi="Times New Roman" w:cs="Times New Roman"/>
          <w:b/>
          <w:sz w:val="28"/>
          <w:szCs w:val="28"/>
          <w:lang w:eastAsia="ru-RU"/>
        </w:rPr>
        <w:t>____________ 2019  года                                                                              №</w:t>
      </w:r>
      <w:r>
        <w:rPr>
          <w:rFonts w:ascii="Times New Roman" w:eastAsia="Times New Roman" w:hAnsi="Times New Roman" w:cs="Times New Roman"/>
          <w:b/>
          <w:sz w:val="24"/>
          <w:szCs w:val="24"/>
          <w:lang w:eastAsia="ru-RU"/>
        </w:rPr>
        <w:t xml:space="preserve"> ____</w:t>
      </w:r>
    </w:p>
    <w:p w:rsidR="00A30339" w:rsidRDefault="00A30339"/>
    <w:p w:rsidR="00FB3F22" w:rsidRDefault="00FB3F22" w:rsidP="00FB3F22">
      <w:pPr>
        <w:pStyle w:val="Title"/>
        <w:rPr>
          <w:rFonts w:eastAsia="Calibri"/>
        </w:rPr>
      </w:pPr>
      <w:r w:rsidRPr="00E5113B">
        <w:t xml:space="preserve">О внесении изменений в постановление администрации </w:t>
      </w:r>
      <w:r w:rsidR="0082563A">
        <w:t>Волчанского</w:t>
      </w:r>
      <w:r w:rsidRPr="00E5113B">
        <w:t xml:space="preserve"> сельского поселения от </w:t>
      </w:r>
      <w:r w:rsidR="0082563A">
        <w:t>13</w:t>
      </w:r>
      <w:r w:rsidR="0096533D">
        <w:t>.09.2016 г.</w:t>
      </w:r>
      <w:r w:rsidRPr="00E5113B">
        <w:t xml:space="preserve"> №</w:t>
      </w:r>
      <w:r w:rsidR="0082563A">
        <w:t>68</w:t>
      </w:r>
      <w:r w:rsidRPr="00E5113B">
        <w:t xml:space="preserve"> «</w:t>
      </w:r>
      <w:r w:rsidRPr="00E5113B">
        <w:rPr>
          <w:rFonts w:eastAsia="Calibri"/>
        </w:rPr>
        <w:t xml:space="preserve">Об утверждении административного регламента по предоставлению муниципальной услуги «Признание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 </w:t>
      </w:r>
    </w:p>
    <w:p w:rsidR="0096533D" w:rsidRDefault="0096533D" w:rsidP="00FB3F22">
      <w:pPr>
        <w:pStyle w:val="Title"/>
        <w:rPr>
          <w:rFonts w:eastAsia="Calibri"/>
        </w:rPr>
      </w:pPr>
    </w:p>
    <w:p w:rsidR="00FB3F22" w:rsidRPr="0096533D" w:rsidRDefault="00FB3F22" w:rsidP="00FB3F22">
      <w:pPr>
        <w:ind w:firstLine="709"/>
        <w:rPr>
          <w:rFonts w:ascii="Times New Roman" w:eastAsia="Calibri" w:hAnsi="Times New Roman" w:cs="Times New Roman"/>
          <w:sz w:val="28"/>
          <w:szCs w:val="28"/>
        </w:rPr>
      </w:pPr>
      <w:r w:rsidRPr="0096533D">
        <w:rPr>
          <w:rFonts w:ascii="Times New Roman" w:eastAsia="Calibri" w:hAnsi="Times New Roman" w:cs="Times New Roman"/>
          <w:sz w:val="28"/>
          <w:szCs w:val="28"/>
        </w:rPr>
        <w:t xml:space="preserve">Рассмотрев требование прокуратуры Каменского района от </w:t>
      </w:r>
      <w:r w:rsidR="0096533D">
        <w:rPr>
          <w:rFonts w:ascii="Times New Roman" w:eastAsia="Calibri" w:hAnsi="Times New Roman" w:cs="Times New Roman"/>
          <w:sz w:val="28"/>
          <w:szCs w:val="28"/>
        </w:rPr>
        <w:t>15.03.2019</w:t>
      </w:r>
      <w:r w:rsidRPr="0096533D">
        <w:rPr>
          <w:rFonts w:ascii="Times New Roman" w:eastAsia="Calibri" w:hAnsi="Times New Roman" w:cs="Times New Roman"/>
          <w:sz w:val="28"/>
          <w:szCs w:val="28"/>
        </w:rPr>
        <w:t xml:space="preserve"> №</w:t>
      </w:r>
      <w:r w:rsidR="0096533D">
        <w:rPr>
          <w:rFonts w:ascii="Times New Roman" w:eastAsia="Calibri" w:hAnsi="Times New Roman" w:cs="Times New Roman"/>
          <w:sz w:val="28"/>
          <w:szCs w:val="28"/>
        </w:rPr>
        <w:t>2-6-2019</w:t>
      </w:r>
      <w:r w:rsidRPr="0096533D">
        <w:rPr>
          <w:rFonts w:ascii="Times New Roman" w:eastAsia="Calibri" w:hAnsi="Times New Roman" w:cs="Times New Roman"/>
          <w:sz w:val="28"/>
          <w:szCs w:val="28"/>
        </w:rPr>
        <w:t xml:space="preserve"> на административный регламент «Признание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 на постановление администрации </w:t>
      </w:r>
      <w:r w:rsidR="0082563A">
        <w:rPr>
          <w:rFonts w:ascii="Times New Roman" w:eastAsia="Calibri" w:hAnsi="Times New Roman" w:cs="Times New Roman"/>
          <w:sz w:val="28"/>
          <w:szCs w:val="28"/>
        </w:rPr>
        <w:t>Волчанского</w:t>
      </w:r>
      <w:r w:rsidRPr="0096533D">
        <w:rPr>
          <w:rFonts w:ascii="Times New Roman" w:eastAsia="Calibri" w:hAnsi="Times New Roman" w:cs="Times New Roman"/>
          <w:sz w:val="28"/>
          <w:szCs w:val="28"/>
        </w:rPr>
        <w:t xml:space="preserve"> сельского поселения</w:t>
      </w:r>
    </w:p>
    <w:p w:rsidR="00FB3F22" w:rsidRPr="0096533D" w:rsidRDefault="00FB3F22" w:rsidP="00FB3F22">
      <w:pPr>
        <w:ind w:firstLine="709"/>
        <w:jc w:val="center"/>
        <w:rPr>
          <w:rFonts w:ascii="Times New Roman" w:eastAsia="Calibri" w:hAnsi="Times New Roman" w:cs="Times New Roman"/>
          <w:b/>
          <w:sz w:val="28"/>
          <w:szCs w:val="28"/>
        </w:rPr>
      </w:pPr>
      <w:r w:rsidRPr="0096533D">
        <w:rPr>
          <w:rFonts w:ascii="Times New Roman" w:eastAsia="Calibri" w:hAnsi="Times New Roman" w:cs="Times New Roman"/>
          <w:b/>
          <w:sz w:val="28"/>
          <w:szCs w:val="28"/>
        </w:rPr>
        <w:t>ПОСТАНОВЛЯЕТ:</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xml:space="preserve">1. Внести в постановление администрации </w:t>
      </w:r>
      <w:r w:rsidR="0082563A">
        <w:rPr>
          <w:rFonts w:ascii="Times New Roman" w:hAnsi="Times New Roman" w:cs="Times New Roman"/>
          <w:sz w:val="28"/>
          <w:szCs w:val="28"/>
        </w:rPr>
        <w:t>Волчанского</w:t>
      </w:r>
      <w:r w:rsidRPr="0096533D">
        <w:rPr>
          <w:rFonts w:ascii="Times New Roman" w:hAnsi="Times New Roman" w:cs="Times New Roman"/>
          <w:sz w:val="28"/>
          <w:szCs w:val="28"/>
        </w:rPr>
        <w:t xml:space="preserve"> сельского поселения от </w:t>
      </w:r>
      <w:r w:rsidR="0082563A">
        <w:rPr>
          <w:rFonts w:ascii="Times New Roman" w:hAnsi="Times New Roman" w:cs="Times New Roman"/>
          <w:sz w:val="28"/>
          <w:szCs w:val="28"/>
        </w:rPr>
        <w:t>13.09.2016</w:t>
      </w:r>
      <w:r w:rsidR="0096533D">
        <w:rPr>
          <w:rFonts w:ascii="Times New Roman" w:hAnsi="Times New Roman" w:cs="Times New Roman"/>
          <w:sz w:val="28"/>
          <w:szCs w:val="28"/>
        </w:rPr>
        <w:t xml:space="preserve"> </w:t>
      </w:r>
      <w:r w:rsidRPr="0096533D">
        <w:rPr>
          <w:rFonts w:ascii="Times New Roman" w:hAnsi="Times New Roman" w:cs="Times New Roman"/>
          <w:sz w:val="28"/>
          <w:szCs w:val="28"/>
        </w:rPr>
        <w:t>г. №</w:t>
      </w:r>
      <w:r w:rsidR="0082563A">
        <w:rPr>
          <w:rFonts w:ascii="Times New Roman" w:hAnsi="Times New Roman" w:cs="Times New Roman"/>
          <w:sz w:val="28"/>
          <w:szCs w:val="28"/>
        </w:rPr>
        <w:t>68</w:t>
      </w:r>
      <w:r w:rsidRPr="0096533D">
        <w:rPr>
          <w:rFonts w:ascii="Times New Roman" w:hAnsi="Times New Roman" w:cs="Times New Roman"/>
          <w:sz w:val="28"/>
          <w:szCs w:val="28"/>
        </w:rPr>
        <w:t xml:space="preserve"> «Об утверждении административного регламента по предоставлению муниципальной услуги «</w:t>
      </w:r>
      <w:r w:rsidRPr="0096533D">
        <w:rPr>
          <w:rFonts w:ascii="Times New Roman" w:eastAsia="Calibri" w:hAnsi="Times New Roman" w:cs="Times New Roman"/>
          <w:sz w:val="28"/>
          <w:szCs w:val="28"/>
        </w:rPr>
        <w:t>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Pr="0096533D">
        <w:rPr>
          <w:rFonts w:ascii="Times New Roman" w:hAnsi="Times New Roman" w:cs="Times New Roman"/>
          <w:sz w:val="28"/>
          <w:szCs w:val="28"/>
        </w:rPr>
        <w:t>» следующие изменения:</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1.1. Изложить наименование постановления в новой редакции:</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xml:space="preserve">«Об утверждении административного регламента по предоставлению муниципальной услуги «Признание помещения жилым помещением, жилого помещения непригодным для проживания, многоквартирного дома </w:t>
      </w:r>
      <w:r w:rsidRPr="0096533D">
        <w:rPr>
          <w:rFonts w:ascii="Times New Roman" w:hAnsi="Times New Roman" w:cs="Times New Roman"/>
          <w:sz w:val="28"/>
          <w:szCs w:val="28"/>
        </w:rPr>
        <w:lastRenderedPageBreak/>
        <w:t>аварийным и подлежащим сносу или реконструкции, садового дома жилым домом и жилого дома садовым домом»;</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1.2. Приложение к постановлению изложить в новой редакции согласно приложению к настоящему постановлению.</w:t>
      </w:r>
    </w:p>
    <w:p w:rsidR="00FB3F22" w:rsidRPr="0096533D" w:rsidRDefault="00FB3F22" w:rsidP="00FB3F22">
      <w:pPr>
        <w:ind w:firstLine="709"/>
        <w:rPr>
          <w:rFonts w:ascii="Times New Roman" w:eastAsia="Calibri" w:hAnsi="Times New Roman" w:cs="Times New Roman"/>
          <w:sz w:val="28"/>
          <w:szCs w:val="28"/>
        </w:rPr>
      </w:pPr>
      <w:r w:rsidRPr="0096533D">
        <w:rPr>
          <w:rFonts w:ascii="Times New Roman" w:eastAsia="Calibri" w:hAnsi="Times New Roman" w:cs="Times New Roman"/>
          <w:sz w:val="28"/>
          <w:szCs w:val="28"/>
        </w:rPr>
        <w:t>3. Обнародовать настоящее постановление</w:t>
      </w:r>
      <w:r w:rsidR="0082563A">
        <w:rPr>
          <w:rFonts w:ascii="Times New Roman" w:eastAsia="Calibri" w:hAnsi="Times New Roman" w:cs="Times New Roman"/>
          <w:sz w:val="28"/>
          <w:szCs w:val="28"/>
        </w:rPr>
        <w:t xml:space="preserve"> на территории Волчанского</w:t>
      </w:r>
      <w:r w:rsidRPr="0096533D">
        <w:rPr>
          <w:rFonts w:ascii="Times New Roman" w:eastAsia="Calibri" w:hAnsi="Times New Roman" w:cs="Times New Roman"/>
          <w:sz w:val="28"/>
          <w:szCs w:val="28"/>
        </w:rPr>
        <w:t xml:space="preserve"> сельского поселения и разместить на официальном сайте администрации </w:t>
      </w:r>
      <w:r w:rsidR="0082563A">
        <w:rPr>
          <w:rFonts w:ascii="Times New Roman" w:eastAsia="Calibri" w:hAnsi="Times New Roman" w:cs="Times New Roman"/>
          <w:sz w:val="28"/>
          <w:szCs w:val="28"/>
        </w:rPr>
        <w:t>Волчанского</w:t>
      </w:r>
      <w:r w:rsidR="0096533D">
        <w:rPr>
          <w:rFonts w:ascii="Times New Roman" w:eastAsia="Calibri" w:hAnsi="Times New Roman" w:cs="Times New Roman"/>
          <w:sz w:val="28"/>
          <w:szCs w:val="28"/>
        </w:rPr>
        <w:t xml:space="preserve"> </w:t>
      </w:r>
      <w:r w:rsidRPr="0096533D">
        <w:rPr>
          <w:rFonts w:ascii="Times New Roman" w:eastAsia="Calibri" w:hAnsi="Times New Roman" w:cs="Times New Roman"/>
          <w:sz w:val="28"/>
          <w:szCs w:val="28"/>
        </w:rPr>
        <w:t>сельского поселения в сети Интернет.</w:t>
      </w:r>
    </w:p>
    <w:p w:rsidR="0096533D" w:rsidRDefault="0096533D" w:rsidP="0096533D">
      <w:pPr>
        <w:rPr>
          <w:rFonts w:ascii="Times New Roman" w:eastAsia="Calibri" w:hAnsi="Times New Roman" w:cs="Times New Roman"/>
          <w:sz w:val="28"/>
          <w:szCs w:val="28"/>
        </w:rPr>
      </w:pPr>
    </w:p>
    <w:p w:rsidR="00FB3F22" w:rsidRPr="0096533D" w:rsidRDefault="0082563A" w:rsidP="0096533D">
      <w:pPr>
        <w:rPr>
          <w:rFonts w:ascii="Times New Roman" w:hAnsi="Times New Roman" w:cs="Times New Roman"/>
          <w:sz w:val="28"/>
          <w:szCs w:val="28"/>
        </w:rPr>
      </w:pPr>
      <w:r>
        <w:rPr>
          <w:rFonts w:ascii="Times New Roman" w:eastAsia="Calibri" w:hAnsi="Times New Roman" w:cs="Times New Roman"/>
          <w:sz w:val="28"/>
          <w:szCs w:val="28"/>
        </w:rPr>
        <w:t>Глава Волчанского</w:t>
      </w:r>
      <w:r w:rsidR="0096533D">
        <w:rPr>
          <w:rFonts w:ascii="Times New Roman" w:eastAsia="Calibri" w:hAnsi="Times New Roman" w:cs="Times New Roman"/>
          <w:sz w:val="28"/>
          <w:szCs w:val="28"/>
        </w:rPr>
        <w:t xml:space="preserve"> сельского поселения               </w:t>
      </w:r>
      <w:r>
        <w:rPr>
          <w:rFonts w:ascii="Times New Roman" w:eastAsia="Calibri" w:hAnsi="Times New Roman" w:cs="Times New Roman"/>
          <w:sz w:val="28"/>
          <w:szCs w:val="28"/>
        </w:rPr>
        <w:t xml:space="preserve">                     </w:t>
      </w:r>
      <w:proofErr w:type="spellStart"/>
      <w:r>
        <w:rPr>
          <w:rFonts w:ascii="Times New Roman" w:eastAsia="Calibri" w:hAnsi="Times New Roman" w:cs="Times New Roman"/>
          <w:sz w:val="28"/>
          <w:szCs w:val="28"/>
        </w:rPr>
        <w:t>О.В.Бурляева</w:t>
      </w:r>
      <w:proofErr w:type="spellEnd"/>
      <w:r w:rsidR="00FB3F22" w:rsidRPr="0096533D">
        <w:rPr>
          <w:rFonts w:ascii="Times New Roman" w:eastAsia="Calibri" w:hAnsi="Times New Roman" w:cs="Times New Roman"/>
          <w:sz w:val="28"/>
          <w:szCs w:val="28"/>
        </w:rPr>
        <w:br w:type="page"/>
      </w:r>
      <w:r w:rsidR="0096533D">
        <w:rPr>
          <w:rFonts w:ascii="Times New Roman" w:eastAsia="Calibri" w:hAnsi="Times New Roman" w:cs="Times New Roman"/>
          <w:sz w:val="28"/>
          <w:szCs w:val="28"/>
        </w:rPr>
        <w:lastRenderedPageBreak/>
        <w:t xml:space="preserve">                                                                        </w:t>
      </w:r>
      <w:r w:rsidR="00FB3F22" w:rsidRPr="0096533D">
        <w:rPr>
          <w:rFonts w:ascii="Times New Roman" w:hAnsi="Times New Roman" w:cs="Times New Roman"/>
          <w:sz w:val="28"/>
          <w:szCs w:val="28"/>
        </w:rPr>
        <w:t xml:space="preserve">Приложение </w:t>
      </w:r>
      <w:proofErr w:type="gramStart"/>
      <w:r w:rsidR="00FB3F22" w:rsidRPr="0096533D">
        <w:rPr>
          <w:rFonts w:ascii="Times New Roman" w:hAnsi="Times New Roman" w:cs="Times New Roman"/>
          <w:sz w:val="28"/>
          <w:szCs w:val="28"/>
        </w:rPr>
        <w:t>к</w:t>
      </w:r>
      <w:proofErr w:type="gramEnd"/>
    </w:p>
    <w:p w:rsidR="00FB3F22" w:rsidRPr="0096533D" w:rsidRDefault="00FB3F22" w:rsidP="00FB3F22">
      <w:pPr>
        <w:ind w:left="5103"/>
        <w:rPr>
          <w:rFonts w:ascii="Times New Roman" w:hAnsi="Times New Roman" w:cs="Times New Roman"/>
          <w:sz w:val="28"/>
          <w:szCs w:val="28"/>
        </w:rPr>
      </w:pPr>
      <w:r w:rsidRPr="0096533D">
        <w:rPr>
          <w:rFonts w:ascii="Times New Roman" w:hAnsi="Times New Roman" w:cs="Times New Roman"/>
          <w:sz w:val="28"/>
          <w:szCs w:val="28"/>
        </w:rPr>
        <w:t xml:space="preserve">постановлению администрации </w:t>
      </w:r>
      <w:r w:rsidR="0082563A">
        <w:rPr>
          <w:rFonts w:ascii="Times New Roman" w:hAnsi="Times New Roman" w:cs="Times New Roman"/>
          <w:sz w:val="28"/>
          <w:szCs w:val="28"/>
        </w:rPr>
        <w:t>Волчанского</w:t>
      </w:r>
      <w:r w:rsidRPr="0096533D">
        <w:rPr>
          <w:rFonts w:ascii="Times New Roman" w:hAnsi="Times New Roman" w:cs="Times New Roman"/>
          <w:sz w:val="28"/>
          <w:szCs w:val="28"/>
        </w:rPr>
        <w:t xml:space="preserve"> сельского поселения от _______ </w:t>
      </w:r>
      <w:proofErr w:type="gramStart"/>
      <w:r w:rsidRPr="0096533D">
        <w:rPr>
          <w:rFonts w:ascii="Times New Roman" w:hAnsi="Times New Roman" w:cs="Times New Roman"/>
          <w:sz w:val="28"/>
          <w:szCs w:val="28"/>
        </w:rPr>
        <w:t>г</w:t>
      </w:r>
      <w:proofErr w:type="gramEnd"/>
      <w:r w:rsidRPr="0096533D">
        <w:rPr>
          <w:rFonts w:ascii="Times New Roman" w:hAnsi="Times New Roman" w:cs="Times New Roman"/>
          <w:sz w:val="28"/>
          <w:szCs w:val="28"/>
        </w:rPr>
        <w:t xml:space="preserve">. № </w:t>
      </w:r>
    </w:p>
    <w:p w:rsidR="00FB3F22" w:rsidRPr="0096533D" w:rsidRDefault="00FB3F22" w:rsidP="00FB3F22">
      <w:pPr>
        <w:ind w:firstLine="709"/>
        <w:rPr>
          <w:rFonts w:ascii="Times New Roman" w:hAnsi="Times New Roman" w:cs="Times New Roman"/>
          <w:sz w:val="28"/>
          <w:szCs w:val="28"/>
        </w:rPr>
      </w:pPr>
    </w:p>
    <w:p w:rsidR="00FB3F22" w:rsidRPr="0096533D" w:rsidRDefault="00FB3F22" w:rsidP="00FB3F22">
      <w:pPr>
        <w:jc w:val="center"/>
        <w:rPr>
          <w:rFonts w:ascii="Times New Roman" w:hAnsi="Times New Roman" w:cs="Times New Roman"/>
          <w:b/>
          <w:sz w:val="28"/>
          <w:szCs w:val="28"/>
        </w:rPr>
      </w:pPr>
      <w:r w:rsidRPr="0096533D">
        <w:rPr>
          <w:rFonts w:ascii="Times New Roman" w:hAnsi="Times New Roman" w:cs="Times New Roman"/>
          <w:b/>
          <w:sz w:val="28"/>
          <w:szCs w:val="28"/>
        </w:rPr>
        <w:t>АДМИНИСТРАТИВНЫЙ РЕГЛАМЕНТ</w:t>
      </w:r>
    </w:p>
    <w:p w:rsidR="00FB3F22" w:rsidRPr="0096533D" w:rsidRDefault="00FB3F22" w:rsidP="00FB3F22">
      <w:pPr>
        <w:jc w:val="center"/>
        <w:rPr>
          <w:rFonts w:ascii="Times New Roman" w:hAnsi="Times New Roman" w:cs="Times New Roman"/>
          <w:b/>
          <w:sz w:val="28"/>
          <w:szCs w:val="28"/>
        </w:rPr>
      </w:pPr>
      <w:r w:rsidRPr="0096533D">
        <w:rPr>
          <w:rFonts w:ascii="Times New Roman" w:hAnsi="Times New Roman" w:cs="Times New Roman"/>
          <w:b/>
          <w:sz w:val="28"/>
          <w:szCs w:val="28"/>
        </w:rPr>
        <w:t>по предоставлению муниципальной услуги</w:t>
      </w:r>
    </w:p>
    <w:p w:rsidR="00FB3F22" w:rsidRPr="0096533D" w:rsidRDefault="00FB3F22" w:rsidP="0096533D">
      <w:pPr>
        <w:jc w:val="center"/>
        <w:rPr>
          <w:rFonts w:ascii="Times New Roman" w:hAnsi="Times New Roman" w:cs="Times New Roman"/>
          <w:b/>
          <w:sz w:val="28"/>
          <w:szCs w:val="28"/>
        </w:rPr>
      </w:pPr>
      <w:r w:rsidRPr="0096533D">
        <w:rPr>
          <w:rFonts w:ascii="Times New Roman" w:hAnsi="Times New Roman" w:cs="Times New Roman"/>
          <w:b/>
          <w:sz w:val="28"/>
          <w:szCs w:val="28"/>
        </w:rPr>
        <w:t>«Признание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p>
    <w:p w:rsidR="00FB3F22" w:rsidRDefault="00FB3F22" w:rsidP="0096533D">
      <w:pPr>
        <w:pStyle w:val="af1"/>
        <w:numPr>
          <w:ilvl w:val="0"/>
          <w:numId w:val="40"/>
        </w:numPr>
        <w:jc w:val="left"/>
        <w:rPr>
          <w:rFonts w:ascii="Times New Roman" w:hAnsi="Times New Roman"/>
          <w:sz w:val="28"/>
          <w:szCs w:val="28"/>
        </w:rPr>
      </w:pPr>
      <w:r w:rsidRPr="0096533D">
        <w:rPr>
          <w:rFonts w:ascii="Times New Roman" w:hAnsi="Times New Roman"/>
          <w:sz w:val="28"/>
          <w:szCs w:val="28"/>
        </w:rPr>
        <w:t>Общие положения</w:t>
      </w:r>
    </w:p>
    <w:p w:rsidR="0096533D" w:rsidRPr="0096533D" w:rsidRDefault="0096533D" w:rsidP="0096533D">
      <w:pPr>
        <w:pStyle w:val="af1"/>
        <w:ind w:left="1429" w:firstLine="0"/>
        <w:jc w:val="left"/>
        <w:rPr>
          <w:rFonts w:ascii="Times New Roman" w:hAnsi="Times New Roman"/>
          <w:sz w:val="28"/>
          <w:szCs w:val="28"/>
        </w:rPr>
      </w:pP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1.1. Предмет регулирования административного регламента.</w:t>
      </w:r>
    </w:p>
    <w:p w:rsidR="00FB3F22" w:rsidRPr="0096533D" w:rsidRDefault="00FB3F22" w:rsidP="00FB3F22">
      <w:pPr>
        <w:ind w:firstLine="709"/>
        <w:rPr>
          <w:rFonts w:ascii="Times New Roman" w:hAnsi="Times New Roman" w:cs="Times New Roman"/>
          <w:sz w:val="28"/>
          <w:szCs w:val="28"/>
        </w:rPr>
      </w:pPr>
      <w:proofErr w:type="gramStart"/>
      <w:r w:rsidRPr="0096533D">
        <w:rPr>
          <w:rFonts w:ascii="Times New Roman" w:hAnsi="Times New Roman" w:cs="Times New Roman"/>
          <w:sz w:val="28"/>
          <w:szCs w:val="28"/>
        </w:rPr>
        <w:t xml:space="preserve">Предметом регулирования административного регламента по предоставлению муниципальной услуги «Признание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(далее – административный регламент) являются отношения, возникающие между заявителями, администрацией </w:t>
      </w:r>
      <w:r w:rsidR="0082563A">
        <w:rPr>
          <w:rFonts w:ascii="Times New Roman" w:hAnsi="Times New Roman" w:cs="Times New Roman"/>
          <w:sz w:val="28"/>
          <w:szCs w:val="28"/>
        </w:rPr>
        <w:t>Волчанского</w:t>
      </w:r>
      <w:r w:rsidRPr="0096533D">
        <w:rPr>
          <w:rFonts w:ascii="Times New Roman" w:hAnsi="Times New Roman" w:cs="Times New Roman"/>
          <w:sz w:val="28"/>
          <w:szCs w:val="28"/>
        </w:rPr>
        <w:t xml:space="preserve"> сельского поселения и многофункциональными центрами предоставления государственных и муниципальных услуг (далее – МФЦ), при определении сроков и</w:t>
      </w:r>
      <w:proofErr w:type="gramEnd"/>
      <w:r w:rsidRPr="0096533D">
        <w:rPr>
          <w:rFonts w:ascii="Times New Roman" w:hAnsi="Times New Roman" w:cs="Times New Roman"/>
          <w:sz w:val="28"/>
          <w:szCs w:val="28"/>
        </w:rPr>
        <w:t xml:space="preserve"> последовательности выполнения действий (административных процедур) при предоставлении муниципальной услуги.</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1.2. Описание заявителей</w:t>
      </w:r>
    </w:p>
    <w:p w:rsidR="00FB3F22" w:rsidRPr="0096533D" w:rsidRDefault="00FB3F22" w:rsidP="00FB3F22">
      <w:pPr>
        <w:ind w:firstLine="709"/>
        <w:rPr>
          <w:rFonts w:ascii="Times New Roman" w:hAnsi="Times New Roman" w:cs="Times New Roman"/>
          <w:sz w:val="28"/>
          <w:szCs w:val="28"/>
        </w:rPr>
      </w:pPr>
      <w:proofErr w:type="gramStart"/>
      <w:r w:rsidRPr="0096533D">
        <w:rPr>
          <w:rFonts w:ascii="Times New Roman" w:hAnsi="Times New Roman" w:cs="Times New Roman"/>
          <w:sz w:val="28"/>
          <w:szCs w:val="28"/>
        </w:rPr>
        <w:t>Заявителями являются собственник помещения, федеральный орган исполнительной власти, осуществляющий полномочия собственника в отношении оцениваемого имущества, правообладатель или гражданин (наниматель) либо их законные представители, действующие в силу закона или на основании доверенности, а так же органы, уполномоченные на проведение государственного контроля и надзора по вопросам, отнесенным к их компетенции (далее - заявитель, заявители).</w:t>
      </w:r>
      <w:proofErr w:type="gramEnd"/>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lastRenderedPageBreak/>
        <w:t>1.3. Требования к порядку информирования о предоставлении муниципальной услуги</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xml:space="preserve">1.3.1 Орган, предоставляющий муниципальную услугу: администрация </w:t>
      </w:r>
      <w:r w:rsidR="0082563A">
        <w:rPr>
          <w:rFonts w:ascii="Times New Roman" w:hAnsi="Times New Roman" w:cs="Times New Roman"/>
          <w:sz w:val="28"/>
          <w:szCs w:val="28"/>
        </w:rPr>
        <w:t>Волчанского</w:t>
      </w:r>
      <w:r w:rsidRPr="0096533D">
        <w:rPr>
          <w:rFonts w:ascii="Times New Roman" w:hAnsi="Times New Roman" w:cs="Times New Roman"/>
          <w:sz w:val="28"/>
          <w:szCs w:val="28"/>
        </w:rPr>
        <w:t xml:space="preserve"> сельского поселения (далее – администрация).</w:t>
      </w:r>
    </w:p>
    <w:p w:rsidR="00FB3F22" w:rsidRPr="0096533D" w:rsidRDefault="00FB3F22" w:rsidP="00FB3F22">
      <w:pPr>
        <w:ind w:firstLine="709"/>
        <w:rPr>
          <w:rFonts w:ascii="Times New Roman" w:hAnsi="Times New Roman" w:cs="Times New Roman"/>
          <w:sz w:val="28"/>
          <w:szCs w:val="28"/>
        </w:rPr>
      </w:pPr>
      <w:proofErr w:type="gramStart"/>
      <w:r w:rsidRPr="0096533D">
        <w:rPr>
          <w:rFonts w:ascii="Times New Roman" w:hAnsi="Times New Roman" w:cs="Times New Roman"/>
          <w:sz w:val="28"/>
          <w:szCs w:val="28"/>
        </w:rPr>
        <w:t xml:space="preserve">Администрация расположена по адресу: </w:t>
      </w:r>
      <w:r w:rsidR="00A02AD8" w:rsidRPr="00012589">
        <w:rPr>
          <w:rFonts w:ascii="Times New Roman" w:eastAsia="Calibri" w:hAnsi="Times New Roman"/>
          <w:sz w:val="26"/>
          <w:szCs w:val="26"/>
        </w:rPr>
        <w:t>396</w:t>
      </w:r>
      <w:r w:rsidR="0082563A">
        <w:rPr>
          <w:rFonts w:ascii="Times New Roman" w:eastAsia="Calibri" w:hAnsi="Times New Roman"/>
          <w:sz w:val="26"/>
          <w:szCs w:val="26"/>
        </w:rPr>
        <w:t>501</w:t>
      </w:r>
      <w:r w:rsidR="00A02AD8" w:rsidRPr="00012589">
        <w:rPr>
          <w:rFonts w:ascii="Times New Roman" w:eastAsia="Calibri" w:hAnsi="Times New Roman"/>
          <w:sz w:val="26"/>
          <w:szCs w:val="26"/>
        </w:rPr>
        <w:t xml:space="preserve">, Воронежская область, Каменский район,  с. </w:t>
      </w:r>
      <w:r w:rsidR="0082563A">
        <w:rPr>
          <w:rFonts w:ascii="Times New Roman" w:eastAsia="Calibri" w:hAnsi="Times New Roman"/>
          <w:sz w:val="26"/>
          <w:szCs w:val="26"/>
        </w:rPr>
        <w:t>Волчанское</w:t>
      </w:r>
      <w:r w:rsidR="00A02AD8" w:rsidRPr="00012589">
        <w:rPr>
          <w:rFonts w:ascii="Times New Roman" w:eastAsia="Calibri" w:hAnsi="Times New Roman"/>
          <w:sz w:val="26"/>
          <w:szCs w:val="26"/>
        </w:rPr>
        <w:t xml:space="preserve">, ул. Центральная, д. </w:t>
      </w:r>
      <w:r w:rsidR="0082563A">
        <w:rPr>
          <w:rFonts w:ascii="Times New Roman" w:eastAsia="Calibri" w:hAnsi="Times New Roman"/>
          <w:sz w:val="26"/>
          <w:szCs w:val="26"/>
        </w:rPr>
        <w:t>17 а</w:t>
      </w:r>
      <w:r w:rsidR="00A02AD8" w:rsidRPr="00012589">
        <w:rPr>
          <w:rFonts w:ascii="Times New Roman" w:eastAsia="Calibri" w:hAnsi="Times New Roman"/>
          <w:sz w:val="26"/>
          <w:szCs w:val="26"/>
        </w:rPr>
        <w:t>.</w:t>
      </w:r>
      <w:proofErr w:type="gramEnd"/>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За предоставлением муниципальной услуги заявитель может также обратиться в Многофункциональный центр предоставления государственных и муниципальных услуг (далее – МФЦ).</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xml:space="preserve">1.3.2. Информация о месте нахождения, графике работы, контактных телефонах (телефонах для справок и консультаций), </w:t>
      </w:r>
      <w:proofErr w:type="spellStart"/>
      <w:proofErr w:type="gramStart"/>
      <w:r w:rsidRPr="0096533D">
        <w:rPr>
          <w:rFonts w:ascii="Times New Roman" w:hAnsi="Times New Roman" w:cs="Times New Roman"/>
          <w:sz w:val="28"/>
          <w:szCs w:val="28"/>
        </w:rPr>
        <w:t>интернет-адресах</w:t>
      </w:r>
      <w:proofErr w:type="spellEnd"/>
      <w:proofErr w:type="gramEnd"/>
      <w:r w:rsidRPr="0096533D">
        <w:rPr>
          <w:rFonts w:ascii="Times New Roman" w:hAnsi="Times New Roman" w:cs="Times New Roman"/>
          <w:sz w:val="28"/>
          <w:szCs w:val="28"/>
        </w:rPr>
        <w:t xml:space="preserve">, адресах электронной почты администрации </w:t>
      </w:r>
      <w:r w:rsidR="0082563A">
        <w:rPr>
          <w:rFonts w:ascii="Times New Roman" w:hAnsi="Times New Roman" w:cs="Times New Roman"/>
          <w:sz w:val="28"/>
          <w:szCs w:val="28"/>
        </w:rPr>
        <w:t>Волчанского</w:t>
      </w:r>
      <w:r w:rsidRPr="0096533D">
        <w:rPr>
          <w:rFonts w:ascii="Times New Roman" w:hAnsi="Times New Roman" w:cs="Times New Roman"/>
          <w:sz w:val="28"/>
          <w:szCs w:val="28"/>
        </w:rPr>
        <w:t xml:space="preserve"> сельского поселения, МФЦ приводятся в приложении № 1 к настоящему Административному регламенту и размещаются:</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на официальном сайте администрации в сети Интернет (</w:t>
      </w:r>
      <w:hyperlink r:id="rId5" w:history="1">
        <w:r w:rsidR="0082563A" w:rsidRPr="000E5271">
          <w:rPr>
            <w:rStyle w:val="a3"/>
            <w:rFonts w:ascii="Times New Roman" w:eastAsia="Lucida Sans Unicode" w:hAnsi="Times New Roman"/>
            <w:sz w:val="26"/>
            <w:szCs w:val="26"/>
            <w:lang w:val="en-US"/>
          </w:rPr>
          <w:t>http</w:t>
        </w:r>
        <w:r w:rsidR="0082563A" w:rsidRPr="000E5271">
          <w:rPr>
            <w:rStyle w:val="a3"/>
            <w:rFonts w:ascii="Times New Roman" w:eastAsia="Lucida Sans Unicode" w:hAnsi="Times New Roman"/>
            <w:sz w:val="26"/>
            <w:szCs w:val="26"/>
          </w:rPr>
          <w:t>://</w:t>
        </w:r>
        <w:proofErr w:type="spellStart"/>
        <w:r w:rsidR="0082563A" w:rsidRPr="000E5271">
          <w:rPr>
            <w:rStyle w:val="a3"/>
            <w:rFonts w:ascii="Times New Roman" w:eastAsia="Lucida Sans Unicode" w:hAnsi="Times New Roman"/>
            <w:sz w:val="26"/>
            <w:szCs w:val="26"/>
            <w:lang w:val="en-US"/>
          </w:rPr>
          <w:t>volchanskoe</w:t>
        </w:r>
        <w:proofErr w:type="spellEnd"/>
        <w:r w:rsidR="0082563A" w:rsidRPr="000E5271">
          <w:rPr>
            <w:rStyle w:val="a3"/>
            <w:rFonts w:ascii="Times New Roman" w:eastAsia="Lucida Sans Unicode" w:hAnsi="Times New Roman"/>
            <w:sz w:val="26"/>
            <w:szCs w:val="26"/>
          </w:rPr>
          <w:t>.</w:t>
        </w:r>
        <w:proofErr w:type="spellStart"/>
        <w:r w:rsidR="0082563A" w:rsidRPr="000E5271">
          <w:rPr>
            <w:rStyle w:val="a3"/>
            <w:rFonts w:ascii="Times New Roman" w:eastAsia="Lucida Sans Unicode" w:hAnsi="Times New Roman"/>
            <w:sz w:val="26"/>
            <w:szCs w:val="26"/>
            <w:lang w:val="en-US"/>
          </w:rPr>
          <w:t>ru</w:t>
        </w:r>
        <w:proofErr w:type="spellEnd"/>
        <w:r w:rsidR="0082563A" w:rsidRPr="000E5271">
          <w:rPr>
            <w:rStyle w:val="a3"/>
            <w:rFonts w:ascii="Times New Roman" w:eastAsia="Lucida Sans Unicode" w:hAnsi="Times New Roman"/>
            <w:sz w:val="26"/>
            <w:szCs w:val="26"/>
          </w:rPr>
          <w:t>/</w:t>
        </w:r>
      </w:hyperlink>
      <w:r w:rsidRPr="0096533D">
        <w:rPr>
          <w:rFonts w:ascii="Times New Roman" w:hAnsi="Times New Roman" w:cs="Times New Roman"/>
          <w:sz w:val="28"/>
          <w:szCs w:val="28"/>
        </w:rPr>
        <w:t>);</w:t>
      </w:r>
      <w:r w:rsidR="00A02AD8">
        <w:rPr>
          <w:rFonts w:ascii="Times New Roman" w:hAnsi="Times New Roman" w:cs="Times New Roman"/>
          <w:sz w:val="28"/>
          <w:szCs w:val="28"/>
        </w:rPr>
        <w:t xml:space="preserve"> </w:t>
      </w:r>
      <w:r w:rsidRPr="0096533D">
        <w:rPr>
          <w:rFonts w:ascii="Times New Roman" w:hAnsi="Times New Roman" w:cs="Times New Roman"/>
          <w:sz w:val="28"/>
          <w:szCs w:val="28"/>
        </w:rPr>
        <w:t>в информационной системе Воронежской области «Портал государственных и муниципальных услуг Воронежской области» (</w:t>
      </w:r>
      <w:proofErr w:type="spellStart"/>
      <w:r w:rsidRPr="0096533D">
        <w:rPr>
          <w:rFonts w:ascii="Times New Roman" w:hAnsi="Times New Roman" w:cs="Times New Roman"/>
          <w:sz w:val="28"/>
          <w:szCs w:val="28"/>
        </w:rPr>
        <w:t>pgu.govvrn.ru</w:t>
      </w:r>
      <w:proofErr w:type="spellEnd"/>
      <w:r w:rsidRPr="0096533D">
        <w:rPr>
          <w:rFonts w:ascii="Times New Roman" w:hAnsi="Times New Roman" w:cs="Times New Roman"/>
          <w:sz w:val="28"/>
          <w:szCs w:val="28"/>
        </w:rPr>
        <w:t>) (далее - Портал государственных и муниципальных услуг Воронежской области);</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на Едином портале государственных и муниципальных услуг (функций) в сети Интернет (</w:t>
      </w:r>
      <w:proofErr w:type="spellStart"/>
      <w:r w:rsidRPr="0096533D">
        <w:rPr>
          <w:rFonts w:ascii="Times New Roman" w:hAnsi="Times New Roman" w:cs="Times New Roman"/>
          <w:sz w:val="28"/>
          <w:szCs w:val="28"/>
        </w:rPr>
        <w:t>www.gosuslugi.ru</w:t>
      </w:r>
      <w:proofErr w:type="spellEnd"/>
      <w:r w:rsidRPr="0096533D">
        <w:rPr>
          <w:rFonts w:ascii="Times New Roman" w:hAnsi="Times New Roman" w:cs="Times New Roman"/>
          <w:sz w:val="28"/>
          <w:szCs w:val="28"/>
        </w:rPr>
        <w:t>);</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на офиц</w:t>
      </w:r>
      <w:r w:rsidR="00EF5566">
        <w:rPr>
          <w:rFonts w:ascii="Times New Roman" w:hAnsi="Times New Roman" w:cs="Times New Roman"/>
          <w:sz w:val="28"/>
          <w:szCs w:val="28"/>
        </w:rPr>
        <w:t>иальном сайте МФЦ (</w:t>
      </w:r>
      <w:proofErr w:type="spellStart"/>
      <w:r w:rsidR="00EF5566">
        <w:rPr>
          <w:rFonts w:ascii="Times New Roman" w:hAnsi="Times New Roman" w:cs="Times New Roman"/>
          <w:sz w:val="28"/>
          <w:szCs w:val="28"/>
        </w:rPr>
        <w:t>mfc.vrn.ru</w:t>
      </w:r>
      <w:proofErr w:type="spellEnd"/>
      <w:r w:rsidR="00EF5566">
        <w:rPr>
          <w:rFonts w:ascii="Times New Roman" w:hAnsi="Times New Roman" w:cs="Times New Roman"/>
          <w:sz w:val="28"/>
          <w:szCs w:val="28"/>
        </w:rPr>
        <w:t>);</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на информационном стенде в администрации;</w:t>
      </w:r>
    </w:p>
    <w:p w:rsidR="00FB3F22" w:rsidRPr="0096533D" w:rsidRDefault="00EF5566" w:rsidP="00FB3F22">
      <w:pPr>
        <w:ind w:firstLine="709"/>
        <w:rPr>
          <w:rFonts w:ascii="Times New Roman" w:hAnsi="Times New Roman" w:cs="Times New Roman"/>
          <w:sz w:val="28"/>
          <w:szCs w:val="28"/>
        </w:rPr>
      </w:pPr>
      <w:r>
        <w:rPr>
          <w:rFonts w:ascii="Times New Roman" w:hAnsi="Times New Roman" w:cs="Times New Roman"/>
          <w:sz w:val="28"/>
          <w:szCs w:val="28"/>
        </w:rPr>
        <w:t>на информационном стенде в МФЦ.</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1.3.3. 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непосредственно в администрации,</w:t>
      </w:r>
    </w:p>
    <w:p w:rsidR="00FB3F22" w:rsidRPr="0096533D" w:rsidRDefault="00EF5566" w:rsidP="00FB3F22">
      <w:pPr>
        <w:ind w:firstLine="709"/>
        <w:rPr>
          <w:rFonts w:ascii="Times New Roman" w:hAnsi="Times New Roman" w:cs="Times New Roman"/>
          <w:sz w:val="28"/>
          <w:szCs w:val="28"/>
        </w:rPr>
      </w:pPr>
      <w:r>
        <w:rPr>
          <w:rFonts w:ascii="Times New Roman" w:hAnsi="Times New Roman" w:cs="Times New Roman"/>
          <w:sz w:val="28"/>
          <w:szCs w:val="28"/>
        </w:rPr>
        <w:t>непосредственно в МФЦ</w:t>
      </w:r>
      <w:r w:rsidR="00FB3F22" w:rsidRPr="0096533D">
        <w:rPr>
          <w:rFonts w:ascii="Times New Roman" w:hAnsi="Times New Roman" w:cs="Times New Roman"/>
          <w:sz w:val="28"/>
          <w:szCs w:val="28"/>
        </w:rPr>
        <w:t>;</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с использованием средств телефонной связи, средств сети Интернет.</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lastRenderedPageBreak/>
        <w:t>1.3.4.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w:t>
      </w:r>
      <w:r w:rsidR="00EF5566">
        <w:rPr>
          <w:rFonts w:ascii="Times New Roman" w:hAnsi="Times New Roman" w:cs="Times New Roman"/>
          <w:sz w:val="28"/>
          <w:szCs w:val="28"/>
        </w:rPr>
        <w:t>рации, МФЦ</w:t>
      </w:r>
      <w:r w:rsidRPr="0096533D">
        <w:rPr>
          <w:rFonts w:ascii="Times New Roman" w:hAnsi="Times New Roman" w:cs="Times New Roman"/>
          <w:sz w:val="28"/>
          <w:szCs w:val="28"/>
        </w:rPr>
        <w:t xml:space="preserve"> (далее - уполномоченные должностные лица).</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текст настоящего Административного регламента;</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тексты, выдержки из нормативных правовых актов, регулирующих предоставление муниципальной услуги;</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формы, образцы заявлений, иных документов.</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1.3.5.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о порядке предоставления муниципальной услуги;</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о ходе предоставления муниципальной услуги;</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об отказе в предоставлении муниципальной услуги.</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1.3.6. Информация о сроке завершения оформления документов и возможности их получения заявителю сообщается при подаче документов.</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xml:space="preserve">1.3.7. 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w:t>
      </w:r>
      <w:r w:rsidRPr="0096533D">
        <w:rPr>
          <w:rFonts w:ascii="Times New Roman" w:hAnsi="Times New Roman" w:cs="Times New Roman"/>
          <w:sz w:val="28"/>
          <w:szCs w:val="28"/>
        </w:rPr>
        <w:lastRenderedPageBreak/>
        <w:t>Интернета, а также при личном контакте с уполномоченными должностными лицами.</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xml:space="preserve">При ответах на телефонные звонки и устные </w:t>
      </w:r>
      <w:proofErr w:type="gramStart"/>
      <w:r w:rsidRPr="0096533D">
        <w:rPr>
          <w:rFonts w:ascii="Times New Roman" w:hAnsi="Times New Roman" w:cs="Times New Roman"/>
          <w:sz w:val="28"/>
          <w:szCs w:val="28"/>
        </w:rPr>
        <w:t>обращения</w:t>
      </w:r>
      <w:proofErr w:type="gramEnd"/>
      <w:r w:rsidRPr="0096533D">
        <w:rPr>
          <w:rFonts w:ascii="Times New Roman" w:hAnsi="Times New Roman" w:cs="Times New Roman"/>
          <w:sz w:val="28"/>
          <w:szCs w:val="28"/>
        </w:rPr>
        <w:t xml:space="preserve">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При отсутств</w:t>
      </w:r>
      <w:proofErr w:type="gramStart"/>
      <w:r w:rsidRPr="0096533D">
        <w:rPr>
          <w:rFonts w:ascii="Times New Roman" w:hAnsi="Times New Roman" w:cs="Times New Roman"/>
          <w:sz w:val="28"/>
          <w:szCs w:val="28"/>
        </w:rPr>
        <w:t>ии у у</w:t>
      </w:r>
      <w:proofErr w:type="gramEnd"/>
      <w:r w:rsidRPr="0096533D">
        <w:rPr>
          <w:rFonts w:ascii="Times New Roman" w:hAnsi="Times New Roman" w:cs="Times New Roman"/>
          <w:sz w:val="28"/>
          <w:szCs w:val="28"/>
        </w:rPr>
        <w:t>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FB3F22" w:rsidRPr="0096533D" w:rsidRDefault="00FB3F22" w:rsidP="00FB3F22">
      <w:pPr>
        <w:ind w:firstLine="709"/>
        <w:rPr>
          <w:rFonts w:ascii="Times New Roman" w:hAnsi="Times New Roman" w:cs="Times New Roman"/>
          <w:sz w:val="28"/>
          <w:szCs w:val="28"/>
        </w:rPr>
      </w:pP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2. Стандарт предоставления муниципальной услуги</w:t>
      </w:r>
    </w:p>
    <w:p w:rsidR="00FB3F22" w:rsidRPr="0096533D" w:rsidRDefault="00FB3F22" w:rsidP="00FB3F22">
      <w:pPr>
        <w:ind w:firstLine="709"/>
        <w:rPr>
          <w:rFonts w:ascii="Times New Roman" w:hAnsi="Times New Roman" w:cs="Times New Roman"/>
          <w:sz w:val="28"/>
          <w:szCs w:val="28"/>
        </w:rPr>
      </w:pP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2.1. Наименование муниципальной услуги – «Признание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2.2. Наименование органа, представляющего муниципальную услу</w:t>
      </w:r>
      <w:r w:rsidR="007D23E6">
        <w:rPr>
          <w:rFonts w:ascii="Times New Roman" w:hAnsi="Times New Roman" w:cs="Times New Roman"/>
          <w:sz w:val="28"/>
          <w:szCs w:val="28"/>
        </w:rPr>
        <w:t>г</w:t>
      </w:r>
      <w:r w:rsidR="0082563A">
        <w:rPr>
          <w:rFonts w:ascii="Times New Roman" w:hAnsi="Times New Roman" w:cs="Times New Roman"/>
          <w:sz w:val="28"/>
          <w:szCs w:val="28"/>
        </w:rPr>
        <w:t xml:space="preserve">у - администрация  </w:t>
      </w:r>
      <w:r w:rsidR="0082563A" w:rsidRPr="0082563A">
        <w:rPr>
          <w:rFonts w:ascii="Times New Roman" w:hAnsi="Times New Roman" w:cs="Times New Roman"/>
          <w:sz w:val="28"/>
          <w:szCs w:val="28"/>
        </w:rPr>
        <w:t>Волчанского</w:t>
      </w:r>
      <w:r w:rsidRPr="0096533D">
        <w:rPr>
          <w:rFonts w:ascii="Times New Roman" w:hAnsi="Times New Roman" w:cs="Times New Roman"/>
          <w:sz w:val="28"/>
          <w:szCs w:val="28"/>
        </w:rPr>
        <w:t xml:space="preserve"> сельского поселения. </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2.3. Результатом предоставления муниципальной услуги является выдача заключения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садового дома жилым домом и жилого дома садовым домом.</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2.4. Срок предоставления муниципальной услуги не должен превышать 60 календарных дней, а в части признания садового дома жилым домом и жилого дома садовым домом 48 календарных дней со дня получения заявления о предоставлении услуги.</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xml:space="preserve">2.5. Срок выдачи документов, являющихся результатом предоставления муниципальной услуги, непосредственно заявителю </w:t>
      </w:r>
      <w:r w:rsidRPr="0096533D">
        <w:rPr>
          <w:rFonts w:ascii="Times New Roman" w:hAnsi="Times New Roman" w:cs="Times New Roman"/>
          <w:sz w:val="28"/>
          <w:szCs w:val="28"/>
        </w:rPr>
        <w:lastRenderedPageBreak/>
        <w:t>определяется администрацией в пределах срока предоставления муниципальной услуги, срок направления документов почтовым отправлением в случае неявки заявителя для личного получения документов - не более пяти рабочих дней со дня истечения срока предоставления муниципальной услуги.</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2.6. Правовые основы для предоставления муниципальной услуги.</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xml:space="preserve">Предоставление муниципальной услуги «Признание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 осуществляется в соответствии </w:t>
      </w:r>
      <w:proofErr w:type="gramStart"/>
      <w:r w:rsidRPr="0096533D">
        <w:rPr>
          <w:rFonts w:ascii="Times New Roman" w:hAnsi="Times New Roman" w:cs="Times New Roman"/>
          <w:sz w:val="28"/>
          <w:szCs w:val="28"/>
        </w:rPr>
        <w:t>с</w:t>
      </w:r>
      <w:proofErr w:type="gramEnd"/>
      <w:r w:rsidRPr="0096533D">
        <w:rPr>
          <w:rFonts w:ascii="Times New Roman" w:hAnsi="Times New Roman" w:cs="Times New Roman"/>
          <w:sz w:val="28"/>
          <w:szCs w:val="28"/>
        </w:rPr>
        <w:t>:</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Жилищным кодексом Российской Федерации от 29.12.2004 N 188-ФЗ (Собрание законодательства РФ, 03.01.2005, № 1 (часть 1), ст. 14; Российская газета, № 1, 12.01.2005; «Парламентская газета», №7-8, 15.01.2005);</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Федеральным законом от 06.10.2003 N 131-ФЗ «Об общих принципах организации местного самоуправления в Российской Федерации» (Собрание законодательства РФ, 06.10.2003, № 40, ст. 3822; Парламентская газета, № 186, 08.10.2003; Российская газета, № 202, 08.10.2003);</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Федеральным законом от 27.07.2010 N 210-ФЗ «Об организации предоставления государственных и муниципальных услуг» (Российская газета, № 168, 30.07.2010; Собрание законодательства РФ, 02.08.2010, № 31, ст. 4179);</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Постановлением Правительства Российской Федерации от 28.01.2006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rsidR="00FB3F22" w:rsidRPr="0096533D" w:rsidRDefault="0082563A" w:rsidP="00FB3F22">
      <w:pPr>
        <w:ind w:firstLine="709"/>
        <w:rPr>
          <w:rFonts w:ascii="Times New Roman" w:hAnsi="Times New Roman" w:cs="Times New Roman"/>
          <w:sz w:val="28"/>
          <w:szCs w:val="28"/>
        </w:rPr>
      </w:pPr>
      <w:r>
        <w:rPr>
          <w:rFonts w:ascii="Times New Roman" w:hAnsi="Times New Roman" w:cs="Times New Roman"/>
          <w:sz w:val="28"/>
          <w:szCs w:val="28"/>
        </w:rPr>
        <w:t>- Уставом Волчанского</w:t>
      </w:r>
      <w:r w:rsidR="007D23E6">
        <w:rPr>
          <w:rFonts w:ascii="Times New Roman" w:hAnsi="Times New Roman" w:cs="Times New Roman"/>
          <w:sz w:val="28"/>
          <w:szCs w:val="28"/>
        </w:rPr>
        <w:t xml:space="preserve"> </w:t>
      </w:r>
      <w:r w:rsidR="00FB3F22" w:rsidRPr="0096533D">
        <w:rPr>
          <w:rFonts w:ascii="Times New Roman" w:hAnsi="Times New Roman" w:cs="Times New Roman"/>
          <w:sz w:val="28"/>
          <w:szCs w:val="28"/>
        </w:rPr>
        <w:t>сельского поселения Воронежс</w:t>
      </w:r>
      <w:r w:rsidR="007D23E6">
        <w:rPr>
          <w:rFonts w:ascii="Times New Roman" w:hAnsi="Times New Roman" w:cs="Times New Roman"/>
          <w:sz w:val="28"/>
          <w:szCs w:val="28"/>
        </w:rPr>
        <w:t>кой области (акт обнародования</w:t>
      </w:r>
      <w:r w:rsidR="00FB3F22" w:rsidRPr="0096533D">
        <w:rPr>
          <w:rFonts w:ascii="Times New Roman" w:hAnsi="Times New Roman" w:cs="Times New Roman"/>
          <w:sz w:val="28"/>
          <w:szCs w:val="28"/>
        </w:rPr>
        <w:t xml:space="preserve">  от </w:t>
      </w:r>
      <w:r w:rsidR="007D23E6">
        <w:rPr>
          <w:rFonts w:ascii="Times New Roman" w:hAnsi="Times New Roman" w:cs="Times New Roman"/>
          <w:sz w:val="28"/>
          <w:szCs w:val="28"/>
        </w:rPr>
        <w:t>16.03.2015 г.</w:t>
      </w:r>
      <w:r w:rsidR="00FB3F22" w:rsidRPr="0096533D">
        <w:rPr>
          <w:rFonts w:ascii="Times New Roman" w:hAnsi="Times New Roman" w:cs="Times New Roman"/>
          <w:sz w:val="28"/>
          <w:szCs w:val="28"/>
        </w:rPr>
        <w:t>);</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xml:space="preserve">- иными нормативными правовыми актами Российской Федерации, </w:t>
      </w:r>
      <w:r w:rsidR="0082563A">
        <w:rPr>
          <w:rFonts w:ascii="Times New Roman" w:hAnsi="Times New Roman" w:cs="Times New Roman"/>
          <w:sz w:val="28"/>
          <w:szCs w:val="28"/>
        </w:rPr>
        <w:t>Воронежской области и Волчанского</w:t>
      </w:r>
      <w:r w:rsidRPr="0096533D">
        <w:rPr>
          <w:rFonts w:ascii="Times New Roman" w:hAnsi="Times New Roman" w:cs="Times New Roman"/>
          <w:sz w:val="28"/>
          <w:szCs w:val="28"/>
        </w:rPr>
        <w:t xml:space="preserve"> сельского поселения Каменского муниципального района Воронежской области, регламентирующими правоотношения в сфере предоставления муниципальной услуги.</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2.7. Перечень оснований для отказа в приеме документов, необходимых для предоставления муниципальной услуги.</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lastRenderedPageBreak/>
        <w:t xml:space="preserve">Основаниями для отказа в приеме документов, необходимых </w:t>
      </w:r>
      <w:proofErr w:type="gramStart"/>
      <w:r w:rsidRPr="0096533D">
        <w:rPr>
          <w:rFonts w:ascii="Times New Roman" w:hAnsi="Times New Roman" w:cs="Times New Roman"/>
          <w:sz w:val="28"/>
          <w:szCs w:val="28"/>
        </w:rPr>
        <w:t>для</w:t>
      </w:r>
      <w:proofErr w:type="gramEnd"/>
      <w:r w:rsidRPr="0096533D">
        <w:rPr>
          <w:rFonts w:ascii="Times New Roman" w:hAnsi="Times New Roman" w:cs="Times New Roman"/>
          <w:sz w:val="28"/>
          <w:szCs w:val="28"/>
        </w:rPr>
        <w:t xml:space="preserve"> </w:t>
      </w:r>
      <w:proofErr w:type="gramStart"/>
      <w:r w:rsidRPr="0096533D">
        <w:rPr>
          <w:rFonts w:ascii="Times New Roman" w:hAnsi="Times New Roman" w:cs="Times New Roman"/>
          <w:sz w:val="28"/>
          <w:szCs w:val="28"/>
        </w:rPr>
        <w:t>предоставлении</w:t>
      </w:r>
      <w:proofErr w:type="gramEnd"/>
      <w:r w:rsidRPr="0096533D">
        <w:rPr>
          <w:rFonts w:ascii="Times New Roman" w:hAnsi="Times New Roman" w:cs="Times New Roman"/>
          <w:sz w:val="28"/>
          <w:szCs w:val="28"/>
        </w:rPr>
        <w:t xml:space="preserve"> муниципальной услуги, являются:</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отсутствие необходимых документов, предусмотренных требованиями настоящего регламента;</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несоответствие представленных документов требованиям регламента;</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заявитель не является собственником или нанимателем помещения либо уполномоченным им лицом.</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2.8. Перечень документов, необходимых для предоставления муниципальной услуги:</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xml:space="preserve">2.8.1. Для исполнения муниципальной услуги представляется заявление установленного образца по форме согласно приложению № 6 к настоящему административному регламенту. </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2.8.2. К заявлению прилагаются следующие документы:</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документ, удостоверяющий личность заявителя (за исключением случая, когда заявителем выступает орган, уполномоченный на проведение государственного контроля и надзора);</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доверенность от заявителя на получение документа, оформленная в порядке, определенном законодательством (в случае обращения представителя заявителя);</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правоустанавливающие документы на жилое помещение, право на которое не зарегистрировано в Едином государственном реестре прав на недвижимое имущество и сделок с ним (подлинники или засвидетельствованные в нотариальном порядке копии);</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заключение специализированной организации, проводившей обследование многоквартирного дома, - в случае постановки вопроса о признании многоквартирного дома аварийным и подлежащим сносу или реконструкции;</w:t>
      </w:r>
    </w:p>
    <w:p w:rsidR="00FB3F22" w:rsidRPr="0096533D" w:rsidRDefault="00FB3F22" w:rsidP="00FB3F22">
      <w:pPr>
        <w:ind w:firstLine="709"/>
        <w:rPr>
          <w:rFonts w:ascii="Times New Roman" w:hAnsi="Times New Roman" w:cs="Times New Roman"/>
          <w:sz w:val="28"/>
          <w:szCs w:val="28"/>
        </w:rPr>
      </w:pPr>
      <w:proofErr w:type="gramStart"/>
      <w:r w:rsidRPr="0096533D">
        <w:rPr>
          <w:rFonts w:ascii="Times New Roman" w:hAnsi="Times New Roman" w:cs="Times New Roman"/>
          <w:sz w:val="28"/>
          <w:szCs w:val="28"/>
        </w:rPr>
        <w:t xml:space="preserve">- заключение проектно-изыскательской организации по результатам обследования элементов ограждающих и несущих конструкций жилого помещения - в случае, если в соответствии с абзацем третьим пункта 44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утвержденного Постановлением </w:t>
      </w:r>
      <w:r w:rsidRPr="0096533D">
        <w:rPr>
          <w:rFonts w:ascii="Times New Roman" w:hAnsi="Times New Roman" w:cs="Times New Roman"/>
          <w:sz w:val="28"/>
          <w:szCs w:val="28"/>
        </w:rPr>
        <w:lastRenderedPageBreak/>
        <w:t>Правительства РФ от 28.01.2006 N 47 (далее - Положение), предоставление такого заключения является необходимым для принятия</w:t>
      </w:r>
      <w:proofErr w:type="gramEnd"/>
      <w:r w:rsidRPr="0096533D">
        <w:rPr>
          <w:rFonts w:ascii="Times New Roman" w:hAnsi="Times New Roman" w:cs="Times New Roman"/>
          <w:sz w:val="28"/>
          <w:szCs w:val="28"/>
        </w:rPr>
        <w:t xml:space="preserve"> решения о признании жилого помещения соответствующим (не соответствующим) установленным в Положении требованиям;</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по усмотрению заявителя также могут быть представлены заявления, письма, жалобы граждан на неудовлетворительные условия проживания.</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2.8.3. По своему желанию заявитель дополнительно может представить иные документы, которые, по его мнению, имеют значение для предоставления муниципальной услуги.</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2.8.4. Специалист администрации либо МФЦ в рамках межведомственного информационного взаимодействия для предоставления муниципальной услуги запрашивает следующие документы:</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1) правоустанавливающие документы на жилое помещение, если право на него зарегистрировано в Едином государственном реестре прав на недвижимое имущество и сделок с ним;</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2) технический паспорт жилого помещения;</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3) заключения (акты) соответствующих органов государственного надзора (контроля) в случае, если представление указанных документов в соответствии с абзацем третьим пункта 44 Положения признано необходимым для принятия решения о признании жилого помещения соответствующим (не соответствующим) установленным в Положении требованиям.</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2.8.5. Заявитель вправе представить в документы, указанные в подпункте 2.8.4. по собственной инициативе.</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2.8.6. Для признания садового дома жилым домом и жилого дома садовым домом заявитель представляет в администрацию непосредственно либо через многофункциональный центр:</w:t>
      </w:r>
      <w:bookmarkStart w:id="0" w:name="dst100196"/>
      <w:bookmarkEnd w:id="0"/>
    </w:p>
    <w:p w:rsidR="00FB3F22" w:rsidRPr="0096533D" w:rsidRDefault="00FB3F22" w:rsidP="00FB3F22">
      <w:pPr>
        <w:ind w:firstLine="709"/>
        <w:rPr>
          <w:rFonts w:ascii="Times New Roman" w:hAnsi="Times New Roman" w:cs="Times New Roman"/>
          <w:sz w:val="28"/>
          <w:szCs w:val="28"/>
        </w:rPr>
      </w:pPr>
      <w:proofErr w:type="gramStart"/>
      <w:r w:rsidRPr="0096533D">
        <w:rPr>
          <w:rFonts w:ascii="Times New Roman" w:hAnsi="Times New Roman" w:cs="Times New Roman"/>
          <w:sz w:val="28"/>
          <w:szCs w:val="28"/>
        </w:rPr>
        <w:t>- заявление о признании садового дома жилым домом или жилого дома садовым домом (далее - заявление), в котором указываются кадастровый номер садового дома или жилого дома и кадастровый номер земельного участка, на котором расположен садовый дом или жилой дом, почтовый адрес заявителя или адрес электронной почты заявителя, а также способ получения решения уполномоченного органа местного самоуправления и иных предусмотренных настоящим Положением документов</w:t>
      </w:r>
      <w:proofErr w:type="gramEnd"/>
      <w:r w:rsidRPr="0096533D">
        <w:rPr>
          <w:rFonts w:ascii="Times New Roman" w:hAnsi="Times New Roman" w:cs="Times New Roman"/>
          <w:sz w:val="28"/>
          <w:szCs w:val="28"/>
        </w:rPr>
        <w:t xml:space="preserve"> (почтовое </w:t>
      </w:r>
      <w:r w:rsidRPr="0096533D">
        <w:rPr>
          <w:rFonts w:ascii="Times New Roman" w:hAnsi="Times New Roman" w:cs="Times New Roman"/>
          <w:sz w:val="28"/>
          <w:szCs w:val="28"/>
        </w:rPr>
        <w:lastRenderedPageBreak/>
        <w:t>отправление с уведомлением о вручении, электронная почта, получение лично в многофункциональном центре, получение лично в уполномоченном органе местного самоуправления);</w:t>
      </w:r>
      <w:bookmarkStart w:id="1" w:name="dst100197"/>
      <w:bookmarkEnd w:id="1"/>
    </w:p>
    <w:p w:rsidR="00FB3F22" w:rsidRPr="0096533D" w:rsidRDefault="00FB3F22" w:rsidP="00FB3F22">
      <w:pPr>
        <w:ind w:firstLine="709"/>
        <w:rPr>
          <w:rFonts w:ascii="Times New Roman" w:hAnsi="Times New Roman" w:cs="Times New Roman"/>
          <w:sz w:val="28"/>
          <w:szCs w:val="28"/>
        </w:rPr>
      </w:pPr>
      <w:proofErr w:type="gramStart"/>
      <w:r w:rsidRPr="0096533D">
        <w:rPr>
          <w:rFonts w:ascii="Times New Roman" w:hAnsi="Times New Roman" w:cs="Times New Roman"/>
          <w:sz w:val="28"/>
          <w:szCs w:val="28"/>
        </w:rPr>
        <w:t>- выписку из Единого государственного реестра недвижимости об основных характеристиках и зарегистрированных правах на объект недвижимости (далее - выписка из Единого государственного реестра недвижимости), содержащую сведения о зарегистрированных правах заявителя на садовый дом или жилой дом, либо правоустанавливающий документ на жилой дом или садовый дом в случае, если право собственности заявителя на садовый дом или жилой дом не зарегистрировано в Едином государственном</w:t>
      </w:r>
      <w:proofErr w:type="gramEnd"/>
      <w:r w:rsidRPr="0096533D">
        <w:rPr>
          <w:rFonts w:ascii="Times New Roman" w:hAnsi="Times New Roman" w:cs="Times New Roman"/>
          <w:sz w:val="28"/>
          <w:szCs w:val="28"/>
        </w:rPr>
        <w:t xml:space="preserve"> </w:t>
      </w:r>
      <w:proofErr w:type="gramStart"/>
      <w:r w:rsidRPr="0096533D">
        <w:rPr>
          <w:rFonts w:ascii="Times New Roman" w:hAnsi="Times New Roman" w:cs="Times New Roman"/>
          <w:sz w:val="28"/>
          <w:szCs w:val="28"/>
        </w:rPr>
        <w:t>реестре</w:t>
      </w:r>
      <w:proofErr w:type="gramEnd"/>
      <w:r w:rsidRPr="0096533D">
        <w:rPr>
          <w:rFonts w:ascii="Times New Roman" w:hAnsi="Times New Roman" w:cs="Times New Roman"/>
          <w:sz w:val="28"/>
          <w:szCs w:val="28"/>
        </w:rPr>
        <w:t xml:space="preserve"> недвижимости, или нотариально заверенную копию такого документа;</w:t>
      </w:r>
      <w:bookmarkStart w:id="2" w:name="dst100198"/>
      <w:bookmarkEnd w:id="2"/>
    </w:p>
    <w:p w:rsidR="00FB3F22" w:rsidRPr="0096533D" w:rsidRDefault="00FB3F22" w:rsidP="00FB3F22">
      <w:pPr>
        <w:ind w:firstLine="709"/>
        <w:rPr>
          <w:rFonts w:ascii="Times New Roman" w:hAnsi="Times New Roman" w:cs="Times New Roman"/>
          <w:sz w:val="28"/>
          <w:szCs w:val="28"/>
        </w:rPr>
      </w:pPr>
      <w:proofErr w:type="gramStart"/>
      <w:r w:rsidRPr="0096533D">
        <w:rPr>
          <w:rFonts w:ascii="Times New Roman" w:hAnsi="Times New Roman" w:cs="Times New Roman"/>
          <w:sz w:val="28"/>
          <w:szCs w:val="28"/>
        </w:rPr>
        <w:t xml:space="preserve">- заключение по обследованию технического состояния объекта, подтверждающее соответствие садового дома требованиям к надежности и безопасности, установленным частью 2 статьи 5, статьями 7, 8 и 10 Федерального закона «Технический регламент о безопасности зданий и сооружений», выданное индивидуальным предпринимателем или юридическим лицом, которые являются членами </w:t>
      </w:r>
      <w:proofErr w:type="spellStart"/>
      <w:r w:rsidRPr="0096533D">
        <w:rPr>
          <w:rFonts w:ascii="Times New Roman" w:hAnsi="Times New Roman" w:cs="Times New Roman"/>
          <w:sz w:val="28"/>
          <w:szCs w:val="28"/>
        </w:rPr>
        <w:t>саморегулируемой</w:t>
      </w:r>
      <w:proofErr w:type="spellEnd"/>
      <w:r w:rsidRPr="0096533D">
        <w:rPr>
          <w:rFonts w:ascii="Times New Roman" w:hAnsi="Times New Roman" w:cs="Times New Roman"/>
          <w:sz w:val="28"/>
          <w:szCs w:val="28"/>
        </w:rPr>
        <w:t xml:space="preserve"> организации в области инженерных изысканий (в случае признания садового дома жилым домом);</w:t>
      </w:r>
      <w:bookmarkStart w:id="3" w:name="dst100199"/>
      <w:bookmarkEnd w:id="3"/>
      <w:proofErr w:type="gramEnd"/>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в случае</w:t>
      </w:r>
      <w:proofErr w:type="gramStart"/>
      <w:r w:rsidRPr="0096533D">
        <w:rPr>
          <w:rFonts w:ascii="Times New Roman" w:hAnsi="Times New Roman" w:cs="Times New Roman"/>
          <w:sz w:val="28"/>
          <w:szCs w:val="28"/>
        </w:rPr>
        <w:t>,</w:t>
      </w:r>
      <w:proofErr w:type="gramEnd"/>
      <w:r w:rsidRPr="0096533D">
        <w:rPr>
          <w:rFonts w:ascii="Times New Roman" w:hAnsi="Times New Roman" w:cs="Times New Roman"/>
          <w:sz w:val="28"/>
          <w:szCs w:val="28"/>
        </w:rPr>
        <w:t xml:space="preserve"> если садовый дом или жилой дом обременен правами третьих лиц, - нотариально удостоверенное согласие указанных лиц на признание садового дома жилым домом или жилого дома садовым домом.</w:t>
      </w:r>
      <w:bookmarkStart w:id="4" w:name="dst100200"/>
      <w:bookmarkEnd w:id="4"/>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Заявитель вправе не представлять выписку из Единого государственного реестра недвижимости. В случае</w:t>
      </w:r>
      <w:proofErr w:type="gramStart"/>
      <w:r w:rsidRPr="0096533D">
        <w:rPr>
          <w:rFonts w:ascii="Times New Roman" w:hAnsi="Times New Roman" w:cs="Times New Roman"/>
          <w:sz w:val="28"/>
          <w:szCs w:val="28"/>
        </w:rPr>
        <w:t>,</w:t>
      </w:r>
      <w:proofErr w:type="gramEnd"/>
      <w:r w:rsidRPr="0096533D">
        <w:rPr>
          <w:rFonts w:ascii="Times New Roman" w:hAnsi="Times New Roman" w:cs="Times New Roman"/>
          <w:sz w:val="28"/>
          <w:szCs w:val="28"/>
        </w:rPr>
        <w:t xml:space="preserve"> если заявителем не представлена указанная выписка для рассмотрения заявления о признании садового дома жилым домом или жилого дома садовым домом, уполномоченный орган местного самоуправления запрашивает с использованием единой системы межведомственного электронного взаимодействия в Федеральной службе государственной регистрации, кадастра и картографии выписку из Единого государственного реестра недвижимости, содержащую сведения о зарегистрированных правах на садовый дом или жилой дом.</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2.8.7. Должнос</w:t>
      </w:r>
      <w:r w:rsidR="009F4F0D">
        <w:rPr>
          <w:rFonts w:ascii="Times New Roman" w:hAnsi="Times New Roman" w:cs="Times New Roman"/>
          <w:sz w:val="28"/>
          <w:szCs w:val="28"/>
        </w:rPr>
        <w:t>тное л</w:t>
      </w:r>
      <w:r w:rsidR="0082563A">
        <w:rPr>
          <w:rFonts w:ascii="Times New Roman" w:hAnsi="Times New Roman" w:cs="Times New Roman"/>
          <w:sz w:val="28"/>
          <w:szCs w:val="28"/>
        </w:rPr>
        <w:t>ицо администрации Волчанского</w:t>
      </w:r>
      <w:r w:rsidR="009F4F0D">
        <w:rPr>
          <w:rFonts w:ascii="Times New Roman" w:hAnsi="Times New Roman" w:cs="Times New Roman"/>
          <w:sz w:val="28"/>
          <w:szCs w:val="28"/>
        </w:rPr>
        <w:t xml:space="preserve"> сельского поселения</w:t>
      </w:r>
      <w:r w:rsidRPr="0096533D">
        <w:rPr>
          <w:rFonts w:ascii="Times New Roman" w:hAnsi="Times New Roman" w:cs="Times New Roman"/>
          <w:sz w:val="28"/>
          <w:szCs w:val="28"/>
        </w:rPr>
        <w:t>, не вправе требовать от заявителя представления документов, не предусмотренных настоящим административным регламентом.</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lastRenderedPageBreak/>
        <w:t>2.9. Основания для приостановления муниципальной услуги отсутствуют.</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2.10. В приеме документов, необходимых для предоставления муниципальной услуги, может быть отказано в следующих случаях:</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1) в заявлении не указаны фамилия, имя, отчество (при наличии) гражданина, либо наименование юридического лица, обратившегося за предоставлением услуги;</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2) текст в заявлении не поддается прочтению;</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3) заявление подписано не уполномоченным лицом.</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2.11. Перечень оснований для отказа в предоставлении муниципальной услуги.</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2.11.1. Основанием для принятия решения об отказе в исполнении муниципальной услуги является:</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а) непредставление документов, указанных в пункте 2.8.2., 2.8.6. настоящего административного регламента;</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б) несоответствие представленных документов по форме и содержанию</w:t>
      </w:r>
      <w:r w:rsidRPr="0096533D">
        <w:rPr>
          <w:rFonts w:ascii="Times New Roman" w:hAnsi="Times New Roman" w:cs="Times New Roman"/>
          <w:sz w:val="28"/>
          <w:szCs w:val="28"/>
        </w:rPr>
        <w:br/>
        <w:t>требованиям законодательства.</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в) поступление в уполномоченный орган местного самоуправления сведений, содержащихся в Едином государственном реестре недвижимости, о зарегистрированном праве собственности на садовый дом или жилой дом лица, не являющегося заявителем;</w:t>
      </w:r>
      <w:bookmarkStart w:id="5" w:name="dst100207"/>
      <w:bookmarkEnd w:id="5"/>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xml:space="preserve">г) поступление в администрацию уведомления об отсутствии в Едином государственном реестре недвижимости сведений о зарегистрированных правах на садовый дом или жилой дом, если правоустанавливающий документ, предусмотренный п.2.8.6. настоящего административного регламента, или нотариально заверенная копия такого документа не были представлены заявителем. </w:t>
      </w:r>
      <w:proofErr w:type="gramStart"/>
      <w:r w:rsidRPr="0096533D">
        <w:rPr>
          <w:rFonts w:ascii="Times New Roman" w:hAnsi="Times New Roman" w:cs="Times New Roman"/>
          <w:sz w:val="28"/>
          <w:szCs w:val="28"/>
        </w:rPr>
        <w:t>Отказ в признании садового дома жилым домом или жилого дома садовым домом по указанному основанию допускается в случае, если администрация после получения уведомления об отсутствии в Едином государственном реестре недвижимости сведений о зарегистрированных правах на садовый дом или жилой дом уведомила заявителя указанным в заявлении способом о получении такого уведомления, предложила заявителю представить правоустанавливающий документ, предусмотренный п.2.8.6. настоящего административного</w:t>
      </w:r>
      <w:proofErr w:type="gramEnd"/>
      <w:r w:rsidRPr="0096533D">
        <w:rPr>
          <w:rFonts w:ascii="Times New Roman" w:hAnsi="Times New Roman" w:cs="Times New Roman"/>
          <w:sz w:val="28"/>
          <w:szCs w:val="28"/>
        </w:rPr>
        <w:t xml:space="preserve"> регламента, или </w:t>
      </w:r>
      <w:r w:rsidRPr="0096533D">
        <w:rPr>
          <w:rFonts w:ascii="Times New Roman" w:hAnsi="Times New Roman" w:cs="Times New Roman"/>
          <w:sz w:val="28"/>
          <w:szCs w:val="28"/>
        </w:rPr>
        <w:lastRenderedPageBreak/>
        <w:t>нотариально заверенную копию такого документа и не получил от заявителя такой документ или такую копию в течение 15 календарных дней со дня направления уведомления о представлении правоустанавливающего документа;</w:t>
      </w:r>
      <w:bookmarkStart w:id="6" w:name="dst100208"/>
      <w:bookmarkEnd w:id="6"/>
    </w:p>
    <w:p w:rsidR="00FB3F22" w:rsidRPr="0096533D" w:rsidRDefault="00FB3F22" w:rsidP="00FB3F22">
      <w:pPr>
        <w:ind w:firstLine="709"/>
        <w:rPr>
          <w:rFonts w:ascii="Times New Roman" w:hAnsi="Times New Roman" w:cs="Times New Roman"/>
          <w:sz w:val="28"/>
          <w:szCs w:val="28"/>
        </w:rPr>
      </w:pPr>
      <w:proofErr w:type="spellStart"/>
      <w:r w:rsidRPr="0096533D">
        <w:rPr>
          <w:rFonts w:ascii="Times New Roman" w:hAnsi="Times New Roman" w:cs="Times New Roman"/>
          <w:sz w:val="28"/>
          <w:szCs w:val="28"/>
        </w:rPr>
        <w:t>д</w:t>
      </w:r>
      <w:proofErr w:type="spellEnd"/>
      <w:r w:rsidRPr="0096533D">
        <w:rPr>
          <w:rFonts w:ascii="Times New Roman" w:hAnsi="Times New Roman" w:cs="Times New Roman"/>
          <w:sz w:val="28"/>
          <w:szCs w:val="28"/>
        </w:rPr>
        <w:t>) непредставление заявителем документа, предусмотренного п.2.8.6. настоящего административного регламента, в случае если садовый дом или жилой дом обременен правами третьих лиц;</w:t>
      </w:r>
      <w:bookmarkStart w:id="7" w:name="dst100209"/>
      <w:bookmarkEnd w:id="7"/>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е) размещение садового дома или жилого дома на земельном участке, виды разрешенного использования которого, установленные в соответствии с законодательством Российской Федерации, не предусматривают такого размещения;</w:t>
      </w:r>
      <w:bookmarkStart w:id="8" w:name="dst100210"/>
      <w:bookmarkEnd w:id="8"/>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ж) использование жилого дома заявителем или иным лицом в качестве места постоянного проживания (при рассмотрении заявления о признании жилого дома садовым домом).</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2.12. Муниципальная услуга предоставляется администрацией бесплатно.</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2.13. Срок регистрации запроса заявителя о предоставлении муниципальной услуги</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2.13.1. Запрос заявителя о предоставлении муниципальной услуги регистрируется в администрации в срок не позднее 1 рабочего дня, следующего за днем поступления в администрацию.</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2.13.2. Регистрация запроса заявителя о предоставлении муниципальной услуги, переданного на бумажном носителе из МФЦ в администрацию, осуществляется в срок не позднее 1 рабочего дня, следующего за днем поступления в администрацию.</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xml:space="preserve">2.13.3. Регистрация запроса заявителя о предоставлении муниципальной услуги, направленного в форме электронного документа посредством Портала государственных и муниципальных услуг, при наличии технической возможности, осуществляется в течение 1 рабочего дня </w:t>
      </w:r>
      <w:proofErr w:type="gramStart"/>
      <w:r w:rsidRPr="0096533D">
        <w:rPr>
          <w:rFonts w:ascii="Times New Roman" w:hAnsi="Times New Roman" w:cs="Times New Roman"/>
          <w:sz w:val="28"/>
          <w:szCs w:val="28"/>
        </w:rPr>
        <w:t>с даты получения</w:t>
      </w:r>
      <w:proofErr w:type="gramEnd"/>
      <w:r w:rsidRPr="0096533D">
        <w:rPr>
          <w:rFonts w:ascii="Times New Roman" w:hAnsi="Times New Roman" w:cs="Times New Roman"/>
          <w:sz w:val="28"/>
          <w:szCs w:val="28"/>
        </w:rPr>
        <w:t xml:space="preserve"> такого запроса.</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2.14. Требования к помещениям, в которых предоставляется муниципальная услуга.</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2.14.1 Прием граждан осуществляется в специально выделенных для предоставления муниципальных услуг помещениях.</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lastRenderedPageBreak/>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У входа в каждое помещение размещается табличка с наименованием помещения (зал ожидания, приема/выдачи документов и т.д.).</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2.14.2. 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Доступ заявителей к парковочным местам является бесплатным.</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2.14.3. 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2.14.4. Места информирования, предназначенные для ознакомления заявителей с информационными материалами, оборудуются:</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информационными стендами, на которых размещается визуальная и текстовая информация;</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стульями и столами для оформления документов.</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К информационным стендам должна быть обеспечена возможность свободного доступа граждан.</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На информационных стендах, а также на официальных сайтах в сети Интернет размещается следующая обязательная информация:</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номера телефонов, факсов, адреса официальных сайтов, электронной почты органов, предоставляющих муниципальную услугу;</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режим работы органов, предоставляющих муниципальную услугу;</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графики личного приема граждан уполномоченными должностными лицами;</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lastRenderedPageBreak/>
        <w:t>- текст настоящего административного регламента (полная версия - на официальном сайте администрации в сети Интернет);</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тексты, выдержки из нормативных правовых актов, регулирующих предоставление муниципальной услуги;</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образцы оформления документов.</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2.14.5.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2.14.6. Требования к обеспечению условий доступности муниципальных услуг для инвалидов.</w:t>
      </w:r>
    </w:p>
    <w:p w:rsidR="00FB3F22" w:rsidRPr="0096533D" w:rsidRDefault="00FB3F22" w:rsidP="00FB3F22">
      <w:pPr>
        <w:ind w:firstLine="709"/>
        <w:rPr>
          <w:rFonts w:ascii="Times New Roman" w:hAnsi="Times New Roman" w:cs="Times New Roman"/>
          <w:sz w:val="28"/>
          <w:szCs w:val="28"/>
        </w:rPr>
      </w:pPr>
      <w:proofErr w:type="gramStart"/>
      <w:r w:rsidRPr="0096533D">
        <w:rPr>
          <w:rFonts w:ascii="Times New Roman" w:hAnsi="Times New Roman" w:cs="Times New Roman"/>
          <w:sz w:val="28"/>
          <w:szCs w:val="28"/>
        </w:rPr>
        <w:t>Орган</w:t>
      </w:r>
      <w:proofErr w:type="gramEnd"/>
      <w:r w:rsidRPr="0096533D">
        <w:rPr>
          <w:rFonts w:ascii="Times New Roman" w:hAnsi="Times New Roman" w:cs="Times New Roman"/>
          <w:sz w:val="28"/>
          <w:szCs w:val="28"/>
        </w:rPr>
        <w:t xml:space="preserve">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муниципальная услуга, и получения муниципальной услуги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xml:space="preserve">Если здание и помещения, в котором предоставляется услуга не приспособлены или не полностью приспособлены для потребностей инвалидов, </w:t>
      </w:r>
      <w:proofErr w:type="gramStart"/>
      <w:r w:rsidRPr="0096533D">
        <w:rPr>
          <w:rFonts w:ascii="Times New Roman" w:hAnsi="Times New Roman" w:cs="Times New Roman"/>
          <w:sz w:val="28"/>
          <w:szCs w:val="28"/>
        </w:rPr>
        <w:t>орган</w:t>
      </w:r>
      <w:proofErr w:type="gramEnd"/>
      <w:r w:rsidRPr="0096533D">
        <w:rPr>
          <w:rFonts w:ascii="Times New Roman" w:hAnsi="Times New Roman" w:cs="Times New Roman"/>
          <w:sz w:val="28"/>
          <w:szCs w:val="28"/>
        </w:rPr>
        <w:t xml:space="preserve"> предоставляющий муниципальную услугу обеспечивает предоставление муниципальной услуги по месту жительства инвалида.</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2.15. Требования к помещениям, в которых предоставляется муниципальная услуга.</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2.15.1. Прием граждан осуществляется в специально выделенных для предоставления муниципальных услуг помещениях.</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У входа в каждое помещение размещается табличка с наименованием помещения (зал ожидания, приема/выдачи документов и т.д.).</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lastRenderedPageBreak/>
        <w:t>2.15.2. 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Доступ заявителей к парковочным местам является бесплатным.</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2.15.3. 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2.15.4. Места информирования, предназначенные для ознакомления заявителей с информационными материалами, оборудуются:</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информационными стендами, на которых размещается визуальная и текстовая информация;</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стульями и столами для оформления документов.</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К информационным стендам должна быть обеспечена возможность свободного доступа граждан.</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На информационных стендах, а также на официальных сайтах в сети Интернет размещается следующая обязательная информация:</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номера телефонов, факсов, адреса официальных сайтов, электронной почты органов, предоставляющих муниципальную услугу;</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режим работы органов, предоставляющих муниципальную услугу;</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графики личного приема граждан уполномоченными должностными лицами;</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текст настоящего административного регламента (полная версия - на официальном сайте администрации в сети Интернет);</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тексты, выдержки из нормативных правовых актов, регулирующих предоставление муниципальной услуги;</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образцы оформления документов.</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lastRenderedPageBreak/>
        <w:t>2.15.5.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2.15.6. Требования к обеспечению условий доступности муниципальных услуг для инвалидов.</w:t>
      </w:r>
    </w:p>
    <w:p w:rsidR="00FB3F22" w:rsidRPr="0096533D" w:rsidRDefault="00FB3F22" w:rsidP="00FB3F22">
      <w:pPr>
        <w:ind w:firstLine="709"/>
        <w:rPr>
          <w:rFonts w:ascii="Times New Roman" w:hAnsi="Times New Roman" w:cs="Times New Roman"/>
          <w:sz w:val="28"/>
          <w:szCs w:val="28"/>
        </w:rPr>
      </w:pPr>
      <w:proofErr w:type="gramStart"/>
      <w:r w:rsidRPr="0096533D">
        <w:rPr>
          <w:rFonts w:ascii="Times New Roman" w:hAnsi="Times New Roman" w:cs="Times New Roman"/>
          <w:sz w:val="28"/>
          <w:szCs w:val="28"/>
        </w:rPr>
        <w:t>Орган,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муниципальная услуга, и получения муниципальной услуги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roofErr w:type="gramEnd"/>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xml:space="preserve">Если здание и помещения, в котором предоставляется услуга не приспособлены или не полностью приспособлены для потребностей инвалидов, </w:t>
      </w:r>
      <w:proofErr w:type="gramStart"/>
      <w:r w:rsidRPr="0096533D">
        <w:rPr>
          <w:rFonts w:ascii="Times New Roman" w:hAnsi="Times New Roman" w:cs="Times New Roman"/>
          <w:sz w:val="28"/>
          <w:szCs w:val="28"/>
        </w:rPr>
        <w:t>орган</w:t>
      </w:r>
      <w:proofErr w:type="gramEnd"/>
      <w:r w:rsidRPr="0096533D">
        <w:rPr>
          <w:rFonts w:ascii="Times New Roman" w:hAnsi="Times New Roman" w:cs="Times New Roman"/>
          <w:sz w:val="28"/>
          <w:szCs w:val="28"/>
        </w:rPr>
        <w:t xml:space="preserve"> предоставляющий муниципальную услугу обеспечивает предоставление муниципальной услуги по месту жительства инвалида.</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2.16. Показатели доступности и качества муниципальной услуги.</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2.16.1. Показателями доступности муниципальной услуги являются:</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оборудование территорий, прилегающих к месторасположению органа предоставляющего услугу, местами для парковки автотранспортных средств, в том числе для лиц с ограниченными возможностями здоровья (инвалидов);</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оборудование мест ожидания в органе предоставляющего услугу доступными местами общего пользования;</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xml:space="preserve">- оборудование мест ожидания и мест приема </w:t>
      </w:r>
      <w:proofErr w:type="gramStart"/>
      <w:r w:rsidRPr="0096533D">
        <w:rPr>
          <w:rFonts w:ascii="Times New Roman" w:hAnsi="Times New Roman" w:cs="Times New Roman"/>
          <w:sz w:val="28"/>
          <w:szCs w:val="28"/>
        </w:rPr>
        <w:t>заявителей</w:t>
      </w:r>
      <w:proofErr w:type="gramEnd"/>
      <w:r w:rsidRPr="0096533D">
        <w:rPr>
          <w:rFonts w:ascii="Times New Roman" w:hAnsi="Times New Roman" w:cs="Times New Roman"/>
          <w:sz w:val="28"/>
          <w:szCs w:val="28"/>
        </w:rPr>
        <w:t xml:space="preserve"> в органе предоставляющего услугу стульями, столами (стойками) для возможности оформления документов;</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соблюдение графика работы органа предоставляющего услугу;</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xml:space="preserve">-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w:t>
      </w:r>
      <w:r w:rsidRPr="0096533D">
        <w:rPr>
          <w:rFonts w:ascii="Times New Roman" w:hAnsi="Times New Roman" w:cs="Times New Roman"/>
          <w:sz w:val="28"/>
          <w:szCs w:val="28"/>
        </w:rPr>
        <w:lastRenderedPageBreak/>
        <w:t>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xml:space="preserve">- возможность получения муниципальной услуги в </w:t>
      </w:r>
      <w:r w:rsidR="00EF5566">
        <w:rPr>
          <w:rFonts w:ascii="Times New Roman" w:hAnsi="Times New Roman" w:cs="Times New Roman"/>
          <w:sz w:val="28"/>
          <w:szCs w:val="28"/>
        </w:rPr>
        <w:t>МФЦ</w:t>
      </w:r>
      <w:r w:rsidRPr="0096533D">
        <w:rPr>
          <w:rFonts w:ascii="Times New Roman" w:hAnsi="Times New Roman" w:cs="Times New Roman"/>
          <w:sz w:val="28"/>
          <w:szCs w:val="28"/>
        </w:rPr>
        <w:t>;</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2.16.2. Показателями качества муниципальной услуги являются:</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полнота предоставления муниципальной услуги в соответствии с требованиями настоящего Административного регламента;</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соблюдение сроков предоставления муниципальной услуги;</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2.17.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xml:space="preserve">2.17.1. Прием заявителей (прием и выдача документов) осуществляется уполномоченными должностными лицами </w:t>
      </w:r>
      <w:r w:rsidR="00EF5566">
        <w:rPr>
          <w:rFonts w:ascii="Times New Roman" w:hAnsi="Times New Roman" w:cs="Times New Roman"/>
          <w:sz w:val="28"/>
          <w:szCs w:val="28"/>
        </w:rPr>
        <w:t>МФЦ</w:t>
      </w:r>
      <w:r w:rsidRPr="0096533D">
        <w:rPr>
          <w:rFonts w:ascii="Times New Roman" w:hAnsi="Times New Roman" w:cs="Times New Roman"/>
          <w:sz w:val="28"/>
          <w:szCs w:val="28"/>
        </w:rPr>
        <w:t>.</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xml:space="preserve">2.17.2. Прием заявителей уполномоченными лицами осуществляется в соответствии с графиком (режимом) работы </w:t>
      </w:r>
      <w:r w:rsidR="00EF5566">
        <w:rPr>
          <w:rFonts w:ascii="Times New Roman" w:hAnsi="Times New Roman" w:cs="Times New Roman"/>
          <w:sz w:val="28"/>
          <w:szCs w:val="28"/>
        </w:rPr>
        <w:t>МФЦ</w:t>
      </w:r>
      <w:r w:rsidRPr="0096533D">
        <w:rPr>
          <w:rFonts w:ascii="Times New Roman" w:hAnsi="Times New Roman" w:cs="Times New Roman"/>
          <w:sz w:val="28"/>
          <w:szCs w:val="28"/>
        </w:rPr>
        <w:t>.</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2.17.3. 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администрации в сети Интернет (http://voroncovskoe-pavlovskregion.ru), на Едином портале государственных и муниципальных услуг (функций) (</w:t>
      </w:r>
      <w:proofErr w:type="spellStart"/>
      <w:r w:rsidRPr="0096533D">
        <w:rPr>
          <w:rFonts w:ascii="Times New Roman" w:hAnsi="Times New Roman" w:cs="Times New Roman"/>
          <w:sz w:val="28"/>
          <w:szCs w:val="28"/>
        </w:rPr>
        <w:t>www.gosuslugi.ru</w:t>
      </w:r>
      <w:proofErr w:type="spellEnd"/>
      <w:r w:rsidRPr="0096533D">
        <w:rPr>
          <w:rFonts w:ascii="Times New Roman" w:hAnsi="Times New Roman" w:cs="Times New Roman"/>
          <w:sz w:val="28"/>
          <w:szCs w:val="28"/>
        </w:rPr>
        <w:t>) и Портале государственных и муниципальных услуг Воронежской области (</w:t>
      </w:r>
      <w:proofErr w:type="spellStart"/>
      <w:r w:rsidRPr="0096533D">
        <w:rPr>
          <w:rFonts w:ascii="Times New Roman" w:hAnsi="Times New Roman" w:cs="Times New Roman"/>
          <w:sz w:val="28"/>
          <w:szCs w:val="28"/>
        </w:rPr>
        <w:t>www.pgu.govvrn.ru</w:t>
      </w:r>
      <w:proofErr w:type="spellEnd"/>
      <w:r w:rsidRPr="0096533D">
        <w:rPr>
          <w:rFonts w:ascii="Times New Roman" w:hAnsi="Times New Roman" w:cs="Times New Roman"/>
          <w:sz w:val="28"/>
          <w:szCs w:val="28"/>
        </w:rPr>
        <w:t>).</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xml:space="preserve">2.17.4. Заявитель в целях получения муниципальной услуги может подать заявление и необходимые документы в электронном виде с использованием информационно-технологической и коммуникационной инфраструктуры, в том числе Единого портала государственных и </w:t>
      </w:r>
      <w:r w:rsidRPr="0096533D">
        <w:rPr>
          <w:rFonts w:ascii="Times New Roman" w:hAnsi="Times New Roman" w:cs="Times New Roman"/>
          <w:sz w:val="28"/>
          <w:szCs w:val="28"/>
        </w:rPr>
        <w:lastRenderedPageBreak/>
        <w:t>муниципальных услуг (функций) и (или) Портала государственных и муниципальных услуг Воронежской области.</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Получение заявления в форме электронного документа и прилагаемых к нему электронных документов подтверждается путем направления заявителю уведомления, содержащего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Уведомление о получении заявления в форме электронного документа направляется указанным заявителем в заявлении способом не позднее рабочего дня, следующего за днем поступления заявления в администрацию.</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Электронные документы (электронные образы документов), прилагаемые к заявлению, направляются в виде файлов в форматах PDF, TIF. 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3. Состав, последовательность и сроки выполнения административных процедур, требования к порядку их выполнения</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3.1. Предоставление муниципальной услуги включает в себя следующие административные процедуры:</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а) прием и регистрация заявления и документов;</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б) оценка соответствия помещения требованиям, предъявляемым к жилым помещениям;</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в) обследование помещения и составление комиссией акта обследования помещения;</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xml:space="preserve">г) принятие решения и оформление заключения межведомственной комиссией, </w:t>
      </w:r>
    </w:p>
    <w:p w:rsidR="00FB3F22" w:rsidRPr="0096533D" w:rsidRDefault="00FB3F22" w:rsidP="00FB3F22">
      <w:pPr>
        <w:ind w:firstLine="709"/>
        <w:rPr>
          <w:rFonts w:ascii="Times New Roman" w:hAnsi="Times New Roman" w:cs="Times New Roman"/>
          <w:sz w:val="28"/>
          <w:szCs w:val="28"/>
        </w:rPr>
      </w:pPr>
      <w:proofErr w:type="spellStart"/>
      <w:r w:rsidRPr="0096533D">
        <w:rPr>
          <w:rFonts w:ascii="Times New Roman" w:hAnsi="Times New Roman" w:cs="Times New Roman"/>
          <w:sz w:val="28"/>
          <w:szCs w:val="28"/>
        </w:rPr>
        <w:t>д</w:t>
      </w:r>
      <w:proofErr w:type="spellEnd"/>
      <w:r w:rsidRPr="0096533D">
        <w:rPr>
          <w:rFonts w:ascii="Times New Roman" w:hAnsi="Times New Roman" w:cs="Times New Roman"/>
          <w:sz w:val="28"/>
          <w:szCs w:val="28"/>
        </w:rPr>
        <w:t>) направление заявителю заключения.</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lastRenderedPageBreak/>
        <w:t>Последовательность административных действий (процедур) по предоставлению муниципальной услуги отражена в блок – схеме, представленной в Приложении № 3 к настоящему административному регламенту.</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Администрации и его должностным лицам запрещено требовать от заявителя при осуществлении административных процедур:</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представления документов,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FB3F22" w:rsidRPr="0096533D" w:rsidRDefault="00FB3F22" w:rsidP="00FB3F22">
      <w:pPr>
        <w:ind w:firstLine="709"/>
        <w:rPr>
          <w:rFonts w:ascii="Times New Roman" w:hAnsi="Times New Roman" w:cs="Times New Roman"/>
          <w:sz w:val="28"/>
          <w:szCs w:val="28"/>
        </w:rPr>
      </w:pPr>
      <w:proofErr w:type="gramStart"/>
      <w:r w:rsidRPr="0096533D">
        <w:rPr>
          <w:rFonts w:ascii="Times New Roman" w:hAnsi="Times New Roman" w:cs="Times New Roman"/>
          <w:sz w:val="28"/>
          <w:szCs w:val="28"/>
        </w:rPr>
        <w:t>представления документов и информации, которые находятся в распоряжении государственных органов, органов местного самоуправления и подведомственных им организаций в соответствии с нормативными правовыми актами (за исключением документов, подтверждающих оплату государственной пошлины, документов, включенных в перечень, определенный частью 6 статьи 7 Федерального закона № 210-ФЗ, а также документов, выдаваемых в результате оказания услуг, являющихся необходимыми и обязательными для предоставления муниципальной услуги);</w:t>
      </w:r>
      <w:proofErr w:type="gramEnd"/>
    </w:p>
    <w:p w:rsidR="00FB3F22" w:rsidRPr="0096533D" w:rsidRDefault="00FB3F22" w:rsidP="00FB3F22">
      <w:pPr>
        <w:ind w:firstLine="709"/>
        <w:rPr>
          <w:rFonts w:ascii="Times New Roman" w:hAnsi="Times New Roman" w:cs="Times New Roman"/>
          <w:sz w:val="28"/>
          <w:szCs w:val="28"/>
        </w:rPr>
      </w:pPr>
      <w:proofErr w:type="gramStart"/>
      <w:r w:rsidRPr="0096533D">
        <w:rPr>
          <w:rFonts w:ascii="Times New Roman" w:hAnsi="Times New Roman" w:cs="Times New Roman"/>
          <w:sz w:val="28"/>
          <w:szCs w:val="28"/>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3.2. Первичный прием документов и регистрация.</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Основанием для начала исполнения процедуры приема и регистрации заявления и документов является личное обращение заявителя (либо направление заявления по почте) с комплектом документов, необходимых для исполнения муниципальной услуги (далее - заявление и документы), оформленное в соответствии с приложением 6 к Административному регламенту.</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lastRenderedPageBreak/>
        <w:t>Также основанием для начала исполнения муниципальной услуги является поступление заключения органа, уполномоченного на проведение государственного контроля и надзора.</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Должностное лицо Администрации, ответственное за прием заявления и документов:</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устанавливает личность заявителя путем проверки документов, удостоверяющих личность;</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проверяет наличие всех необходимых документов;</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в случае соответствия представленных заявления и документов требованиям, регистрирует заявление в журнале регистрации документов; </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сообщает заявителю максимальный срок исполнения муниципальной услуги, телефон, по которому заявитель в течение срока исполнения муниципальной услуги может узнать о стадии рассмотрения документов и времени, оставшемся до ее завершения.</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Результатом административного действия является регистрация заявления и документов либо заключения органа, уполномоченного на проведение государственного контроля и надзора, и направление их секретарю Комиссии, либо возврат заявления и документов Заявителю.</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3.3. Оценка соответствия помещения требованиям, предъявляемым к жилым помещениям.</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xml:space="preserve">3.3.1. Основанием для начала процедуры оценки соответствия помещения требованиям, предъявляемым к жилым помещениям, является поступление в Комиссию (секретарю Комиссии) заявления и документов либо заключения органа, уполномоченного на проведение государственного контроля и надзора по вопросам, отнесенным к его компетенции, оформленным в соответствии с приложениями </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Процедура по оценке соответствия помещения требованиям, предъявляемым к жилым помещениям, должна быть начата секретарем Комиссии не позднее 3-х рабочих дней с момента поступления к нему заявления и документов.</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lastRenderedPageBreak/>
        <w:t>В случае выявления оснований для отказа в исполнении муниципальной услуги секретарь Комиссии подготавливает проект письма заявителю об отказе в исполнении муниципальной услуги с обоснованием причин отказа, которое подписывается председателем Комиссии.</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xml:space="preserve">3.3.2. </w:t>
      </w:r>
      <w:proofErr w:type="gramStart"/>
      <w:r w:rsidRPr="0096533D">
        <w:rPr>
          <w:rFonts w:ascii="Times New Roman" w:hAnsi="Times New Roman" w:cs="Times New Roman"/>
          <w:sz w:val="28"/>
          <w:szCs w:val="28"/>
        </w:rPr>
        <w:t>По результатам проверки заявления и документов секретарь Комиссии</w:t>
      </w:r>
      <w:r w:rsidRPr="0096533D">
        <w:rPr>
          <w:rFonts w:ascii="Times New Roman" w:hAnsi="Times New Roman" w:cs="Times New Roman"/>
          <w:sz w:val="28"/>
          <w:szCs w:val="28"/>
        </w:rPr>
        <w:br/>
        <w:t>подготавливает документ, содержащий информацию о дате заседания, с указанием, времени и места проведения заседания Комиссии (например, повестку дня заседания Комиссии либо иной документ, установленный органом, исполняющим муниципальную услугу), представляет его на подписание Председателю Комиссии, после чего направляет его членам Комиссии посредством факсимильной связи.</w:t>
      </w:r>
      <w:proofErr w:type="gramEnd"/>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Максимальный срок выполнения указанного действия составляет 3 дня.</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3.3.3. Комиссия в назначенный день рассматривает заявление, приложенные к заявлению документы либо заключение органа, уполномоченного на проведение государственного контроля и надзора, по вопросам, отнесенным к их компетенции, и принимает решение (в виде заключения), указанное в п.3.3.8. настоящего административного регламента.</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В случае необходимости Комиссия назначает дополнительное обследование и испытания, результаты которых приобщаются к документам, ранее представленным на рассмотрение Комиссии.</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xml:space="preserve">3.3.4. В случае принятия Комиссией решения о необходимости предоставления дополнительных документов (заключения соответствующих органов государственного контроля и надзора, заключение проектно- изыскательской организации по результатам обследования элементов ограждающих и несущих конструкций жилого помещения, акт государственной жилищной инспекции субъекта Российской Федерации о </w:t>
      </w:r>
      <w:proofErr w:type="gramStart"/>
      <w:r w:rsidRPr="0096533D">
        <w:rPr>
          <w:rFonts w:ascii="Times New Roman" w:hAnsi="Times New Roman" w:cs="Times New Roman"/>
          <w:sz w:val="28"/>
          <w:szCs w:val="28"/>
        </w:rPr>
        <w:t>результатах</w:t>
      </w:r>
      <w:proofErr w:type="gramEnd"/>
      <w:r w:rsidRPr="0096533D">
        <w:rPr>
          <w:rFonts w:ascii="Times New Roman" w:hAnsi="Times New Roman" w:cs="Times New Roman"/>
          <w:sz w:val="28"/>
          <w:szCs w:val="28"/>
        </w:rPr>
        <w:t xml:space="preserve"> проведенных в отношении жилого помещения мероприятий по контролю), необходимых для принятия решения о признании жилого помещения соответствующим (не соответствующим) установленным требованиям, либо привлечения экспертов проектно-изыскательских организаций, исходя из причин, по которым жилое помещение может быть признано нежилым, либо для оценки возможности признания пригодным для проживания реконструированного ранее нежилого помещения секретарь Комиссии письменно уведомляет о принятом решении заявителя.</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lastRenderedPageBreak/>
        <w:t>После получения дополнительных документов Комиссия продолжает процедуру оценки.</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3.3.5. При проведении оценки Комиссия принимает решение исходя из требований, которым должно отвечать жилое помещение, установленных постановлением Правительства РФ от 28 января 2006 года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3.3.6. В случае принятия Комиссией решения о необходимости проведения</w:t>
      </w:r>
      <w:r w:rsidRPr="0096533D">
        <w:rPr>
          <w:rFonts w:ascii="Times New Roman" w:hAnsi="Times New Roman" w:cs="Times New Roman"/>
          <w:sz w:val="28"/>
          <w:szCs w:val="28"/>
        </w:rPr>
        <w:br/>
        <w:t>обследования помещения секретарь Комиссии по согласованию с председателем Комиссии назначает дату проведения обследования и уведомляет членов Комиссии о дате обследования посредством факсимильной связи (либо иным способом, установленным Администрацией).</w:t>
      </w:r>
    </w:p>
    <w:p w:rsidR="00FB3F22" w:rsidRPr="0096533D" w:rsidRDefault="00FB3F22" w:rsidP="00FB3F22">
      <w:pPr>
        <w:ind w:firstLine="709"/>
        <w:rPr>
          <w:rFonts w:ascii="Times New Roman" w:hAnsi="Times New Roman" w:cs="Times New Roman"/>
          <w:sz w:val="28"/>
          <w:szCs w:val="28"/>
        </w:rPr>
      </w:pPr>
      <w:proofErr w:type="gramStart"/>
      <w:r w:rsidRPr="0096533D">
        <w:rPr>
          <w:rFonts w:ascii="Times New Roman" w:hAnsi="Times New Roman" w:cs="Times New Roman"/>
          <w:sz w:val="28"/>
          <w:szCs w:val="28"/>
        </w:rPr>
        <w:t>По результатам обследования Комиссией секретарь Комиссии составляет акт обследования помещения по форме, установленной постановлением Правительства РФ от 28 января 2006 года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в трех экземплярах и направляет его для подписания членам Комиссии (Приложение № 5).</w:t>
      </w:r>
      <w:proofErr w:type="gramEnd"/>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Максимальный срок подписания акта членом Комиссии составляет не более 3 дней.</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3.3.7. После подписания акта обследования помещения секретарь Комиссии по согласованию с председателем Комиссии назначает дату заседания и информирует об этом членов Комиссии.</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Максимальный срок выполнения указанного действия составляет 3 дня.</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3.3.8. По результатам рассмотрения представленных заявителем документов, акта обследования помещения Комиссия принимает одно из следующих решений (в виде заключения – Приложение №2):</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о соответствии помещения требованиям, предъявляемым к жилому помещению, и его пригодности для проживания;</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lastRenderedPageBreak/>
        <w:t>о необходимости и возможности проведения капитального ремонта, реконструкции или перепланировки (при необходимости с технико-экономическим обоснованием) с целью приведения утраченных в процессе эксплуатации характеристик жилого помещения в соответствие с установленными требованиями и после их завершения - о продолжении процедуры оценки;</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о несоответствии помещения требованиям, предъявляемым к жилому помещению, с указанием оснований, по которым помещение признается непригодным для проживания;</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о признании многоквартирного дома аварийным и подлежащим сносу;</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о признании многоквартирного дома аварийным и подлежащим реконструкции;</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о признании садового дома жилым домом или жилого дома садовым домом;</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об отказе в признании садового дома жилым домом или жилого дома садовым домом. </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xml:space="preserve">3.3.9. </w:t>
      </w:r>
      <w:proofErr w:type="gramStart"/>
      <w:r w:rsidRPr="0096533D">
        <w:rPr>
          <w:rFonts w:ascii="Times New Roman" w:hAnsi="Times New Roman" w:cs="Times New Roman"/>
          <w:sz w:val="28"/>
          <w:szCs w:val="28"/>
        </w:rPr>
        <w:t>Жилое помещение признается пригодным (непригодным) для проживания, а многоквартирный дом аварийным и подлежащим сносу или реконструкции, садовый дом жилым домом или жилой дом садовым домом по основаниям, указанным в Положении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садового дома жилым домом или жилого дома садовым домом утвержденным Постановлением</w:t>
      </w:r>
      <w:proofErr w:type="gramEnd"/>
      <w:r w:rsidRPr="0096533D">
        <w:rPr>
          <w:rFonts w:ascii="Times New Roman" w:hAnsi="Times New Roman" w:cs="Times New Roman"/>
          <w:sz w:val="28"/>
          <w:szCs w:val="28"/>
        </w:rPr>
        <w:t xml:space="preserve"> Правительства РФ от 28 января 2006 года № 47.</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По окончании работы Комиссия составляет в 3-х экземплярах заключение по форме, установленной постановлением Правительства РФ от 28 января 2006 года № 47.</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Результатом административного действия по проведению оценки соответствия помещения требованиям, предъявляемым к жилым помещениям, является принятие Комиссией соответствующего решения в виде заключения Комиссии.</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xml:space="preserve">3.3.10. Заключение комиссии выдается или направляется указанным в заявлении способом заявителю не позднее чем через 3 рабочих дня со дня </w:t>
      </w:r>
      <w:r w:rsidRPr="0096533D">
        <w:rPr>
          <w:rFonts w:ascii="Times New Roman" w:hAnsi="Times New Roman" w:cs="Times New Roman"/>
          <w:sz w:val="28"/>
          <w:szCs w:val="28"/>
        </w:rPr>
        <w:lastRenderedPageBreak/>
        <w:t>принятия такого решения и может быть обжаловано заявителем в судебном порядке.</w:t>
      </w:r>
    </w:p>
    <w:p w:rsidR="00FB3F22" w:rsidRPr="0096533D" w:rsidRDefault="00FB3F22" w:rsidP="00FB3F22">
      <w:pPr>
        <w:ind w:firstLine="709"/>
        <w:rPr>
          <w:rFonts w:ascii="Times New Roman" w:eastAsia="Calibri" w:hAnsi="Times New Roman" w:cs="Times New Roman"/>
          <w:sz w:val="28"/>
          <w:szCs w:val="28"/>
        </w:rPr>
      </w:pPr>
      <w:r w:rsidRPr="0096533D">
        <w:rPr>
          <w:rFonts w:ascii="Times New Roman" w:eastAsia="Calibri" w:hAnsi="Times New Roman" w:cs="Times New Roman"/>
          <w:sz w:val="28"/>
          <w:szCs w:val="28"/>
        </w:rPr>
        <w:t xml:space="preserve">4. Формы </w:t>
      </w:r>
      <w:proofErr w:type="gramStart"/>
      <w:r w:rsidRPr="0096533D">
        <w:rPr>
          <w:rFonts w:ascii="Times New Roman" w:eastAsia="Calibri" w:hAnsi="Times New Roman" w:cs="Times New Roman"/>
          <w:sz w:val="28"/>
          <w:szCs w:val="28"/>
        </w:rPr>
        <w:t>контроля за</w:t>
      </w:r>
      <w:proofErr w:type="gramEnd"/>
      <w:r w:rsidRPr="0096533D">
        <w:rPr>
          <w:rFonts w:ascii="Times New Roman" w:eastAsia="Calibri" w:hAnsi="Times New Roman" w:cs="Times New Roman"/>
          <w:sz w:val="28"/>
          <w:szCs w:val="28"/>
        </w:rPr>
        <w:t xml:space="preserve"> исполнением административного регламента.</w:t>
      </w:r>
    </w:p>
    <w:p w:rsidR="00FB3F22" w:rsidRPr="0096533D" w:rsidRDefault="00FB3F22" w:rsidP="00FB3F22">
      <w:pPr>
        <w:ind w:firstLine="709"/>
        <w:rPr>
          <w:rFonts w:ascii="Times New Roman" w:eastAsia="SimSun" w:hAnsi="Times New Roman" w:cs="Times New Roman"/>
          <w:sz w:val="28"/>
          <w:szCs w:val="28"/>
        </w:rPr>
      </w:pPr>
      <w:r w:rsidRPr="0096533D">
        <w:rPr>
          <w:rFonts w:ascii="Times New Roman" w:eastAsia="SimSun" w:hAnsi="Times New Roman" w:cs="Times New Roman"/>
          <w:sz w:val="28"/>
          <w:szCs w:val="28"/>
        </w:rPr>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FB3F22" w:rsidRPr="0096533D" w:rsidRDefault="00FB3F22" w:rsidP="00FB3F22">
      <w:pPr>
        <w:ind w:firstLine="709"/>
        <w:rPr>
          <w:rFonts w:ascii="Times New Roman" w:eastAsia="SimSun" w:hAnsi="Times New Roman" w:cs="Times New Roman"/>
          <w:sz w:val="28"/>
          <w:szCs w:val="28"/>
        </w:rPr>
      </w:pPr>
      <w:r w:rsidRPr="0096533D">
        <w:rPr>
          <w:rFonts w:ascii="Times New Roman" w:eastAsia="SimSun" w:hAnsi="Times New Roman" w:cs="Times New Roman"/>
          <w:sz w:val="28"/>
          <w:szCs w:val="28"/>
        </w:rPr>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FB3F22" w:rsidRPr="0096533D" w:rsidRDefault="00FB3F22" w:rsidP="00FB3F22">
      <w:pPr>
        <w:ind w:firstLine="709"/>
        <w:rPr>
          <w:rFonts w:ascii="Times New Roman" w:eastAsia="SimSun" w:hAnsi="Times New Roman" w:cs="Times New Roman"/>
          <w:sz w:val="28"/>
          <w:szCs w:val="28"/>
        </w:rPr>
      </w:pPr>
      <w:r w:rsidRPr="0096533D">
        <w:rPr>
          <w:rFonts w:ascii="Times New Roman" w:eastAsia="SimSun" w:hAnsi="Times New Roman" w:cs="Times New Roman"/>
          <w:sz w:val="28"/>
          <w:szCs w:val="28"/>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FB3F22" w:rsidRPr="0096533D" w:rsidRDefault="00FB3F22" w:rsidP="00FB3F22">
      <w:pPr>
        <w:ind w:firstLine="709"/>
        <w:rPr>
          <w:rFonts w:ascii="Times New Roman" w:eastAsia="SimSun" w:hAnsi="Times New Roman" w:cs="Times New Roman"/>
          <w:sz w:val="28"/>
          <w:szCs w:val="28"/>
        </w:rPr>
      </w:pPr>
      <w:r w:rsidRPr="0096533D">
        <w:rPr>
          <w:rFonts w:ascii="Times New Roman" w:eastAsia="SimSun" w:hAnsi="Times New Roman" w:cs="Times New Roman"/>
          <w:sz w:val="28"/>
          <w:szCs w:val="28"/>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4.4. Проведение текущего контроля должно осуществляться не реже двух раз в год.</w:t>
      </w:r>
    </w:p>
    <w:p w:rsidR="00FB3F22" w:rsidRPr="0096533D" w:rsidRDefault="00FB3F22" w:rsidP="00FB3F22">
      <w:pPr>
        <w:ind w:firstLine="709"/>
        <w:rPr>
          <w:rFonts w:ascii="Times New Roman" w:eastAsia="SimSun" w:hAnsi="Times New Roman" w:cs="Times New Roman"/>
          <w:sz w:val="28"/>
          <w:szCs w:val="28"/>
        </w:rPr>
      </w:pPr>
      <w:r w:rsidRPr="0096533D">
        <w:rPr>
          <w:rFonts w:ascii="Times New Roman" w:eastAsia="SimSun" w:hAnsi="Times New Roman" w:cs="Times New Roman"/>
          <w:sz w:val="28"/>
          <w:szCs w:val="28"/>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FB3F22" w:rsidRPr="0096533D" w:rsidRDefault="00FB3F22" w:rsidP="00FB3F22">
      <w:pPr>
        <w:ind w:firstLine="709"/>
        <w:rPr>
          <w:rFonts w:ascii="Times New Roman" w:eastAsia="SimSun" w:hAnsi="Times New Roman" w:cs="Times New Roman"/>
          <w:sz w:val="28"/>
          <w:szCs w:val="28"/>
        </w:rPr>
      </w:pPr>
      <w:r w:rsidRPr="0096533D">
        <w:rPr>
          <w:rFonts w:ascii="Times New Roman" w:eastAsia="SimSun" w:hAnsi="Times New Roman" w:cs="Times New Roman"/>
          <w:sz w:val="28"/>
          <w:szCs w:val="28"/>
        </w:rPr>
        <w:t>Результаты проверки оформляются в виде справки, в которой отмечаются выявленные недостатки и указываются предложения по их устранению.</w:t>
      </w:r>
    </w:p>
    <w:p w:rsidR="00FB3F22" w:rsidRPr="0096533D" w:rsidRDefault="00FB3F22" w:rsidP="00FB3F22">
      <w:pPr>
        <w:ind w:firstLine="709"/>
        <w:rPr>
          <w:rFonts w:ascii="Times New Roman" w:eastAsia="SimSun" w:hAnsi="Times New Roman" w:cs="Times New Roman"/>
          <w:sz w:val="28"/>
          <w:szCs w:val="28"/>
        </w:rPr>
      </w:pPr>
      <w:r w:rsidRPr="0096533D">
        <w:rPr>
          <w:rFonts w:ascii="Times New Roman" w:eastAsia="SimSun" w:hAnsi="Times New Roman" w:cs="Times New Roman"/>
          <w:sz w:val="28"/>
          <w:szCs w:val="28"/>
        </w:rPr>
        <w:lastRenderedPageBreak/>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FB3F22" w:rsidRPr="0096533D" w:rsidRDefault="00FB3F22" w:rsidP="00FB3F22">
      <w:pPr>
        <w:ind w:firstLine="709"/>
        <w:rPr>
          <w:rFonts w:ascii="Times New Roman" w:eastAsia="SimSun" w:hAnsi="Times New Roman" w:cs="Times New Roman"/>
          <w:sz w:val="28"/>
          <w:szCs w:val="28"/>
        </w:rPr>
      </w:pPr>
      <w:r w:rsidRPr="0096533D">
        <w:rPr>
          <w:rFonts w:ascii="Times New Roman" w:eastAsia="SimSun" w:hAnsi="Times New Roman" w:cs="Times New Roman"/>
          <w:sz w:val="28"/>
          <w:szCs w:val="28"/>
        </w:rPr>
        <w:t xml:space="preserve">4.5 </w:t>
      </w:r>
      <w:proofErr w:type="gramStart"/>
      <w:r w:rsidRPr="0096533D">
        <w:rPr>
          <w:rFonts w:ascii="Times New Roman" w:eastAsia="SimSun" w:hAnsi="Times New Roman" w:cs="Times New Roman"/>
          <w:sz w:val="28"/>
          <w:szCs w:val="28"/>
        </w:rPr>
        <w:t>Контроль за</w:t>
      </w:r>
      <w:proofErr w:type="gramEnd"/>
      <w:r w:rsidRPr="0096533D">
        <w:rPr>
          <w:rFonts w:ascii="Times New Roman" w:eastAsia="SimSun" w:hAnsi="Times New Roman" w:cs="Times New Roman"/>
          <w:sz w:val="28"/>
          <w:szCs w:val="28"/>
        </w:rPr>
        <w:t xml:space="preserve">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FB3F22" w:rsidRPr="0096533D" w:rsidRDefault="00FB3F22" w:rsidP="00FB3F22">
      <w:pPr>
        <w:ind w:firstLine="709"/>
        <w:rPr>
          <w:rFonts w:ascii="Times New Roman" w:eastAsia="SimSun" w:hAnsi="Times New Roman" w:cs="Times New Roman"/>
          <w:sz w:val="28"/>
          <w:szCs w:val="28"/>
        </w:rPr>
      </w:pPr>
      <w:r w:rsidRPr="0096533D">
        <w:rPr>
          <w:rFonts w:ascii="Times New Roman" w:eastAsia="SimSun" w:hAnsi="Times New Roman" w:cs="Times New Roman"/>
          <w:sz w:val="28"/>
          <w:szCs w:val="28"/>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xml:space="preserve">5.2. Заявитель может обратиться с </w:t>
      </w:r>
      <w:proofErr w:type="gramStart"/>
      <w:r w:rsidRPr="0096533D">
        <w:rPr>
          <w:rFonts w:ascii="Times New Roman" w:hAnsi="Times New Roman" w:cs="Times New Roman"/>
          <w:sz w:val="28"/>
          <w:szCs w:val="28"/>
        </w:rPr>
        <w:t>жалобой</w:t>
      </w:r>
      <w:proofErr w:type="gramEnd"/>
      <w:r w:rsidRPr="0096533D">
        <w:rPr>
          <w:rFonts w:ascii="Times New Roman" w:hAnsi="Times New Roman" w:cs="Times New Roman"/>
          <w:sz w:val="28"/>
          <w:szCs w:val="28"/>
        </w:rPr>
        <w:t xml:space="preserve"> в том числе в следующих случаях:</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1) нарушение срока регистрации заявления заявителя об оказании муниципальной услуги;</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2) нарушение срока предоставления муниципальной услуги;</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нормативными правовыми актами </w:t>
      </w:r>
      <w:proofErr w:type="gramStart"/>
      <w:r w:rsidRPr="0096533D">
        <w:rPr>
          <w:rFonts w:ascii="Times New Roman" w:hAnsi="Times New Roman" w:cs="Times New Roman"/>
          <w:sz w:val="28"/>
          <w:szCs w:val="28"/>
        </w:rPr>
        <w:t>органов ме</w:t>
      </w:r>
      <w:r w:rsidR="009F4F0D">
        <w:rPr>
          <w:rFonts w:ascii="Times New Roman" w:hAnsi="Times New Roman" w:cs="Times New Roman"/>
          <w:sz w:val="28"/>
          <w:szCs w:val="28"/>
        </w:rPr>
        <w:t>стн</w:t>
      </w:r>
      <w:r w:rsidR="0082563A">
        <w:rPr>
          <w:rFonts w:ascii="Times New Roman" w:hAnsi="Times New Roman" w:cs="Times New Roman"/>
          <w:sz w:val="28"/>
          <w:szCs w:val="28"/>
        </w:rPr>
        <w:t>ого самоуправления Волчанского</w:t>
      </w:r>
      <w:r w:rsidRPr="0096533D">
        <w:rPr>
          <w:rFonts w:ascii="Times New Roman" w:hAnsi="Times New Roman" w:cs="Times New Roman"/>
          <w:sz w:val="28"/>
          <w:szCs w:val="28"/>
        </w:rPr>
        <w:t xml:space="preserve"> сельского поселения Каменского муниципального района Воронежской области</w:t>
      </w:r>
      <w:proofErr w:type="gramEnd"/>
      <w:r w:rsidRPr="0096533D">
        <w:rPr>
          <w:rFonts w:ascii="Times New Roman" w:hAnsi="Times New Roman" w:cs="Times New Roman"/>
          <w:sz w:val="28"/>
          <w:szCs w:val="28"/>
        </w:rPr>
        <w:t xml:space="preserve"> для предоставления муниципальной услуги;</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w:t>
      </w:r>
      <w:proofErr w:type="gramStart"/>
      <w:r w:rsidRPr="0096533D">
        <w:rPr>
          <w:rFonts w:ascii="Times New Roman" w:hAnsi="Times New Roman" w:cs="Times New Roman"/>
          <w:sz w:val="28"/>
          <w:szCs w:val="28"/>
        </w:rPr>
        <w:t>органов м</w:t>
      </w:r>
      <w:r w:rsidR="0082563A">
        <w:rPr>
          <w:rFonts w:ascii="Times New Roman" w:hAnsi="Times New Roman" w:cs="Times New Roman"/>
          <w:sz w:val="28"/>
          <w:szCs w:val="28"/>
        </w:rPr>
        <w:t>естного самоуправления Волчанского</w:t>
      </w:r>
      <w:r w:rsidRPr="0096533D">
        <w:rPr>
          <w:rFonts w:ascii="Times New Roman" w:hAnsi="Times New Roman" w:cs="Times New Roman"/>
          <w:sz w:val="28"/>
          <w:szCs w:val="28"/>
        </w:rPr>
        <w:t xml:space="preserve"> сельского поселения Каменского муниципального района Воронежской области</w:t>
      </w:r>
      <w:proofErr w:type="gramEnd"/>
      <w:r w:rsidRPr="0096533D">
        <w:rPr>
          <w:rFonts w:ascii="Times New Roman" w:hAnsi="Times New Roman" w:cs="Times New Roman"/>
          <w:sz w:val="28"/>
          <w:szCs w:val="28"/>
        </w:rPr>
        <w:t xml:space="preserve"> для предоставления муниципальной услуги, у заявителя;</w:t>
      </w:r>
    </w:p>
    <w:p w:rsidR="00FB3F22" w:rsidRPr="0096533D" w:rsidRDefault="00FB3F22" w:rsidP="00FB3F22">
      <w:pPr>
        <w:ind w:firstLine="709"/>
        <w:rPr>
          <w:rFonts w:ascii="Times New Roman" w:hAnsi="Times New Roman" w:cs="Times New Roman"/>
          <w:sz w:val="28"/>
          <w:szCs w:val="28"/>
        </w:rPr>
      </w:pPr>
      <w:proofErr w:type="gramStart"/>
      <w:r w:rsidRPr="0096533D">
        <w:rPr>
          <w:rFonts w:ascii="Times New Roman" w:hAnsi="Times New Roman" w:cs="Times New Roman"/>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w:t>
      </w:r>
      <w:r w:rsidRPr="0096533D">
        <w:rPr>
          <w:rFonts w:ascii="Times New Roman" w:hAnsi="Times New Roman" w:cs="Times New Roman"/>
          <w:sz w:val="28"/>
          <w:szCs w:val="28"/>
        </w:rPr>
        <w:lastRenderedPageBreak/>
        <w:t>Федерации, нормативными правовыми актами Воронежской области, нормативными правовыми актами органов мес</w:t>
      </w:r>
      <w:r w:rsidR="009F4F0D">
        <w:rPr>
          <w:rFonts w:ascii="Times New Roman" w:hAnsi="Times New Roman" w:cs="Times New Roman"/>
          <w:sz w:val="28"/>
          <w:szCs w:val="28"/>
        </w:rPr>
        <w:t>тн</w:t>
      </w:r>
      <w:r w:rsidR="0082563A">
        <w:rPr>
          <w:rFonts w:ascii="Times New Roman" w:hAnsi="Times New Roman" w:cs="Times New Roman"/>
          <w:sz w:val="28"/>
          <w:szCs w:val="28"/>
        </w:rPr>
        <w:t>ого самоуправления Волчанского</w:t>
      </w:r>
      <w:r w:rsidRPr="0096533D">
        <w:rPr>
          <w:rFonts w:ascii="Times New Roman" w:hAnsi="Times New Roman" w:cs="Times New Roman"/>
          <w:sz w:val="28"/>
          <w:szCs w:val="28"/>
        </w:rPr>
        <w:t xml:space="preserve"> сельского поселения Каменского муниципального района Воронежской области;</w:t>
      </w:r>
      <w:proofErr w:type="gramEnd"/>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w:t>
      </w:r>
      <w:proofErr w:type="gramStart"/>
      <w:r w:rsidRPr="0096533D">
        <w:rPr>
          <w:rFonts w:ascii="Times New Roman" w:hAnsi="Times New Roman" w:cs="Times New Roman"/>
          <w:sz w:val="28"/>
          <w:szCs w:val="28"/>
        </w:rPr>
        <w:t>органов местно</w:t>
      </w:r>
      <w:r w:rsidR="0082563A">
        <w:rPr>
          <w:rFonts w:ascii="Times New Roman" w:hAnsi="Times New Roman" w:cs="Times New Roman"/>
          <w:sz w:val="28"/>
          <w:szCs w:val="28"/>
        </w:rPr>
        <w:t>го самоуправления Волчанского</w:t>
      </w:r>
      <w:r w:rsidRPr="0096533D">
        <w:rPr>
          <w:rFonts w:ascii="Times New Roman" w:hAnsi="Times New Roman" w:cs="Times New Roman"/>
          <w:sz w:val="28"/>
          <w:szCs w:val="28"/>
        </w:rPr>
        <w:t xml:space="preserve"> сельского поселения Каменского муниципального района Воронежской области</w:t>
      </w:r>
      <w:proofErr w:type="gramEnd"/>
      <w:r w:rsidRPr="0096533D">
        <w:rPr>
          <w:rFonts w:ascii="Times New Roman" w:hAnsi="Times New Roman" w:cs="Times New Roman"/>
          <w:sz w:val="28"/>
          <w:szCs w:val="28"/>
        </w:rPr>
        <w:t>;</w:t>
      </w:r>
    </w:p>
    <w:p w:rsidR="00FB3F22" w:rsidRPr="0096533D" w:rsidRDefault="00FB3F22" w:rsidP="00FB3F22">
      <w:pPr>
        <w:ind w:firstLine="709"/>
        <w:rPr>
          <w:rFonts w:ascii="Times New Roman" w:hAnsi="Times New Roman" w:cs="Times New Roman"/>
          <w:sz w:val="28"/>
          <w:szCs w:val="28"/>
        </w:rPr>
      </w:pPr>
      <w:proofErr w:type="gramStart"/>
      <w:r w:rsidRPr="0096533D">
        <w:rPr>
          <w:rFonts w:ascii="Times New Roman" w:hAnsi="Times New Roman" w:cs="Times New Roman"/>
          <w:sz w:val="28"/>
          <w:szCs w:val="28"/>
        </w:rPr>
        <w:t>7)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FB3F22" w:rsidRPr="0096533D" w:rsidRDefault="00FB3F22" w:rsidP="00FB3F22">
      <w:pPr>
        <w:ind w:firstLine="709"/>
        <w:rPr>
          <w:rFonts w:ascii="Times New Roman" w:eastAsia="SimSun" w:hAnsi="Times New Roman" w:cs="Times New Roman"/>
          <w:sz w:val="28"/>
          <w:szCs w:val="28"/>
        </w:rPr>
      </w:pPr>
      <w:r w:rsidRPr="0096533D">
        <w:rPr>
          <w:rFonts w:ascii="Times New Roman" w:eastAsia="SimSun" w:hAnsi="Times New Roman" w:cs="Times New Roman"/>
          <w:sz w:val="28"/>
          <w:szCs w:val="28"/>
        </w:rPr>
        <w:t>5.3. Основанием для начала процедуры досудебного (внесудебного) обжалования является поступившая жалоба.</w:t>
      </w:r>
    </w:p>
    <w:p w:rsidR="00FB3F22" w:rsidRPr="0096533D" w:rsidRDefault="00FB3F22" w:rsidP="00FB3F22">
      <w:pPr>
        <w:ind w:firstLine="709"/>
        <w:rPr>
          <w:rFonts w:ascii="Times New Roman" w:eastAsia="SimSun" w:hAnsi="Times New Roman" w:cs="Times New Roman"/>
          <w:sz w:val="28"/>
          <w:szCs w:val="28"/>
        </w:rPr>
      </w:pPr>
      <w:r w:rsidRPr="0096533D">
        <w:rPr>
          <w:rFonts w:ascii="Times New Roman" w:eastAsia="SimSun" w:hAnsi="Times New Roman" w:cs="Times New Roman"/>
          <w:sz w:val="28"/>
          <w:szCs w:val="28"/>
        </w:rPr>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FB3F22" w:rsidRPr="0096533D" w:rsidRDefault="00FB3F22" w:rsidP="00FB3F22">
      <w:pPr>
        <w:ind w:firstLine="709"/>
        <w:rPr>
          <w:rFonts w:ascii="Times New Roman" w:eastAsia="SimSun" w:hAnsi="Times New Roman" w:cs="Times New Roman"/>
          <w:sz w:val="28"/>
          <w:szCs w:val="28"/>
        </w:rPr>
      </w:pPr>
      <w:r w:rsidRPr="0096533D">
        <w:rPr>
          <w:rFonts w:ascii="Times New Roman" w:eastAsia="SimSun" w:hAnsi="Times New Roman" w:cs="Times New Roman"/>
          <w:sz w:val="28"/>
          <w:szCs w:val="28"/>
        </w:rPr>
        <w:t>5.4. Жалоба должна содержать:</w:t>
      </w:r>
    </w:p>
    <w:p w:rsidR="00FB3F22" w:rsidRPr="0096533D" w:rsidRDefault="00FB3F22" w:rsidP="00FB3F22">
      <w:pPr>
        <w:ind w:firstLine="709"/>
        <w:rPr>
          <w:rFonts w:ascii="Times New Roman" w:eastAsia="SimSun" w:hAnsi="Times New Roman" w:cs="Times New Roman"/>
          <w:sz w:val="28"/>
          <w:szCs w:val="28"/>
        </w:rPr>
      </w:pPr>
      <w:r w:rsidRPr="0096533D">
        <w:rPr>
          <w:rFonts w:ascii="Times New Roman" w:eastAsia="SimSun" w:hAnsi="Times New Roman" w:cs="Times New Roman"/>
          <w:sz w:val="28"/>
          <w:szCs w:val="28"/>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FB3F22" w:rsidRPr="0096533D" w:rsidRDefault="00FB3F22" w:rsidP="00FB3F22">
      <w:pPr>
        <w:ind w:firstLine="709"/>
        <w:rPr>
          <w:rFonts w:ascii="Times New Roman" w:eastAsia="SimSun" w:hAnsi="Times New Roman" w:cs="Times New Roman"/>
          <w:sz w:val="28"/>
          <w:szCs w:val="28"/>
        </w:rPr>
      </w:pPr>
      <w:proofErr w:type="gramStart"/>
      <w:r w:rsidRPr="0096533D">
        <w:rPr>
          <w:rFonts w:ascii="Times New Roman" w:eastAsia="SimSun" w:hAnsi="Times New Roman" w:cs="Times New Roman"/>
          <w:sz w:val="28"/>
          <w:szCs w:val="28"/>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FB3F22" w:rsidRPr="0096533D" w:rsidRDefault="00FB3F22" w:rsidP="00FB3F22">
      <w:pPr>
        <w:ind w:firstLine="709"/>
        <w:rPr>
          <w:rFonts w:ascii="Times New Roman" w:eastAsia="SimSun" w:hAnsi="Times New Roman" w:cs="Times New Roman"/>
          <w:sz w:val="28"/>
          <w:szCs w:val="28"/>
        </w:rPr>
      </w:pPr>
      <w:r w:rsidRPr="0096533D">
        <w:rPr>
          <w:rFonts w:ascii="Times New Roman" w:eastAsia="SimSun" w:hAnsi="Times New Roman" w:cs="Times New Roman"/>
          <w:sz w:val="28"/>
          <w:szCs w:val="28"/>
        </w:rPr>
        <w:t>- сведения об обжалуемых решениях и действиях (бездействии) администрации, должностного лица либо муниципального служащего;</w:t>
      </w:r>
    </w:p>
    <w:p w:rsidR="00FB3F22" w:rsidRPr="0096533D" w:rsidRDefault="00FB3F22" w:rsidP="00FB3F22">
      <w:pPr>
        <w:ind w:firstLine="709"/>
        <w:rPr>
          <w:rFonts w:ascii="Times New Roman" w:eastAsia="SimSun" w:hAnsi="Times New Roman" w:cs="Times New Roman"/>
          <w:sz w:val="28"/>
          <w:szCs w:val="28"/>
        </w:rPr>
      </w:pPr>
      <w:r w:rsidRPr="0096533D">
        <w:rPr>
          <w:rFonts w:ascii="Times New Roman" w:eastAsia="SimSun" w:hAnsi="Times New Roman" w:cs="Times New Roman"/>
          <w:sz w:val="28"/>
          <w:szCs w:val="28"/>
        </w:rPr>
        <w:t xml:space="preserve">- доводы, на основании которых заявитель не согласен с решением и действием (бездействием) администрации, должностного лица либо </w:t>
      </w:r>
      <w:r w:rsidRPr="0096533D">
        <w:rPr>
          <w:rFonts w:ascii="Times New Roman" w:eastAsia="SimSun" w:hAnsi="Times New Roman" w:cs="Times New Roman"/>
          <w:sz w:val="28"/>
          <w:szCs w:val="28"/>
        </w:rPr>
        <w:lastRenderedPageBreak/>
        <w:t>муниципального служащего. Заявителем могут быть представлены документы (при наличии), подтверждающие его доводы, либо их копии.</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5.5. Заявитель может обжаловать решения и действия (бездействие) должностных лиц, муниципальных служащ</w:t>
      </w:r>
      <w:r w:rsidR="009F4F0D">
        <w:rPr>
          <w:rFonts w:ascii="Times New Roman" w:hAnsi="Times New Roman" w:cs="Times New Roman"/>
          <w:sz w:val="28"/>
          <w:szCs w:val="28"/>
        </w:rPr>
        <w:t xml:space="preserve">их администрации главе </w:t>
      </w:r>
      <w:proofErr w:type="spellStart"/>
      <w:r w:rsidR="009F4F0D">
        <w:rPr>
          <w:rFonts w:ascii="Times New Roman" w:hAnsi="Times New Roman" w:cs="Times New Roman"/>
          <w:sz w:val="28"/>
          <w:szCs w:val="28"/>
        </w:rPr>
        <w:t>Трехстенского</w:t>
      </w:r>
      <w:proofErr w:type="spellEnd"/>
      <w:r w:rsidR="009F4F0D">
        <w:rPr>
          <w:rFonts w:ascii="Times New Roman" w:hAnsi="Times New Roman" w:cs="Times New Roman"/>
          <w:sz w:val="28"/>
          <w:szCs w:val="28"/>
        </w:rPr>
        <w:t xml:space="preserve"> </w:t>
      </w:r>
      <w:r w:rsidRPr="0096533D">
        <w:rPr>
          <w:rFonts w:ascii="Times New Roman" w:hAnsi="Times New Roman" w:cs="Times New Roman"/>
          <w:sz w:val="28"/>
          <w:szCs w:val="28"/>
        </w:rPr>
        <w:t>сельского поселения.</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5.6.Должностные лица администрации, указанные в пункте 5.5 настоящего раздела административного регламента, проводят личный прием заявителей.</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5.7. Должностное лицо, уполномоченное на рассмотрение жалобы, или администрация отказывают в удовлетворении жалобы в следующих случаях:</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1) наличие вступившего в законную силу решения суда, арбитражного суда по жалобе о том же предмете и по тем же основаниям;</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2) подача жалобы лицом, полномочия которого не подтверждены в порядке, установленном законодательством;</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Должностное лицо, уполномоченное на рассмотрение жалобы, или администрация вправе оставить жалобу без ответа в следующих случаях:</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lastRenderedPageBreak/>
        <w:t>В случае оставления жалобы без ответа, заявителю направляется уведомление о недопустимости злоупотребления правом.</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5.8. Заявители имеют право на получение документов и информации, необходимых для обоснования и рассмотрения жалобы.</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xml:space="preserve">5.9. </w:t>
      </w:r>
      <w:proofErr w:type="gramStart"/>
      <w:r w:rsidRPr="0096533D">
        <w:rPr>
          <w:rFonts w:ascii="Times New Roman" w:hAnsi="Times New Roman" w:cs="Times New Roman"/>
          <w:sz w:val="28"/>
          <w:szCs w:val="28"/>
        </w:rPr>
        <w:t>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B3F22" w:rsidRPr="0096533D" w:rsidRDefault="00FB3F22" w:rsidP="00FB3F22">
      <w:pPr>
        <w:ind w:firstLine="709"/>
        <w:rPr>
          <w:rFonts w:ascii="Times New Roman" w:eastAsia="SimSun" w:hAnsi="Times New Roman" w:cs="Times New Roman"/>
          <w:sz w:val="28"/>
          <w:szCs w:val="28"/>
        </w:rPr>
      </w:pPr>
      <w:r w:rsidRPr="0096533D">
        <w:rPr>
          <w:rFonts w:ascii="Times New Roman" w:eastAsia="SimSun" w:hAnsi="Times New Roman" w:cs="Times New Roman"/>
          <w:sz w:val="28"/>
          <w:szCs w:val="28"/>
        </w:rPr>
        <w:t xml:space="preserve">5.11. В случае установления в ходе или по результатам </w:t>
      </w:r>
      <w:proofErr w:type="gramStart"/>
      <w:r w:rsidRPr="0096533D">
        <w:rPr>
          <w:rFonts w:ascii="Times New Roman" w:eastAsia="SimSun" w:hAnsi="Times New Roman" w:cs="Times New Roman"/>
          <w:sz w:val="28"/>
          <w:szCs w:val="28"/>
        </w:rPr>
        <w:t>рассмотрения жалобы признаков состава административного правонарушения</w:t>
      </w:r>
      <w:proofErr w:type="gramEnd"/>
      <w:r w:rsidRPr="0096533D">
        <w:rPr>
          <w:rFonts w:ascii="Times New Roman" w:eastAsia="SimSun" w:hAnsi="Times New Roman" w:cs="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9F4F0D" w:rsidRPr="00EF5566" w:rsidRDefault="00FB3F22" w:rsidP="009F4F0D">
      <w:pPr>
        <w:ind w:firstLine="5245"/>
        <w:rPr>
          <w:rFonts w:ascii="Times New Roman" w:hAnsi="Times New Roman" w:cs="Times New Roman"/>
          <w:sz w:val="24"/>
          <w:szCs w:val="24"/>
        </w:rPr>
      </w:pPr>
      <w:r w:rsidRPr="0096533D">
        <w:rPr>
          <w:rFonts w:ascii="Times New Roman" w:hAnsi="Times New Roman" w:cs="Times New Roman"/>
          <w:sz w:val="28"/>
          <w:szCs w:val="28"/>
        </w:rPr>
        <w:br w:type="page"/>
      </w:r>
      <w:r w:rsidRPr="00EF5566">
        <w:rPr>
          <w:rFonts w:ascii="Times New Roman" w:hAnsi="Times New Roman" w:cs="Times New Roman"/>
          <w:sz w:val="24"/>
          <w:szCs w:val="24"/>
        </w:rPr>
        <w:lastRenderedPageBreak/>
        <w:t>Приложение № 1</w:t>
      </w:r>
    </w:p>
    <w:p w:rsidR="00FB3F22" w:rsidRPr="00EF5566" w:rsidRDefault="009F4F0D" w:rsidP="009F4F0D">
      <w:pPr>
        <w:rPr>
          <w:rFonts w:ascii="Times New Roman" w:hAnsi="Times New Roman" w:cs="Times New Roman"/>
          <w:sz w:val="24"/>
          <w:szCs w:val="24"/>
        </w:rPr>
      </w:pPr>
      <w:r w:rsidRPr="00EF5566">
        <w:rPr>
          <w:rFonts w:ascii="Times New Roman" w:hAnsi="Times New Roman" w:cs="Times New Roman"/>
          <w:sz w:val="24"/>
          <w:szCs w:val="24"/>
        </w:rPr>
        <w:t xml:space="preserve">                                                                      к Административному  </w:t>
      </w:r>
      <w:r w:rsidR="00FB3F22" w:rsidRPr="00EF5566">
        <w:rPr>
          <w:rFonts w:ascii="Times New Roman" w:hAnsi="Times New Roman" w:cs="Times New Roman"/>
          <w:sz w:val="24"/>
          <w:szCs w:val="24"/>
        </w:rPr>
        <w:t>регламенту</w:t>
      </w:r>
    </w:p>
    <w:p w:rsidR="004B17BD" w:rsidRPr="004B17BD" w:rsidRDefault="004B17BD" w:rsidP="004B17BD">
      <w:pPr>
        <w:autoSpaceDE w:val="0"/>
        <w:autoSpaceDN w:val="0"/>
        <w:adjustRightInd w:val="0"/>
        <w:jc w:val="both"/>
        <w:rPr>
          <w:rFonts w:ascii="Times New Roman" w:eastAsia="Calibri" w:hAnsi="Times New Roman" w:cs="Times New Roman"/>
        </w:rPr>
      </w:pPr>
      <w:r w:rsidRPr="004B17BD">
        <w:rPr>
          <w:rFonts w:ascii="Times New Roman" w:eastAsia="Calibri" w:hAnsi="Times New Roman" w:cs="Times New Roman"/>
        </w:rPr>
        <w:t>1. Место нахождения администрации  Волчанского сельского поселения Каменского муниципального района Воронежской области</w:t>
      </w:r>
      <w:proofErr w:type="gramStart"/>
      <w:r w:rsidRPr="004B17BD">
        <w:rPr>
          <w:rFonts w:ascii="Times New Roman" w:eastAsia="Calibri" w:hAnsi="Times New Roman" w:cs="Times New Roman"/>
        </w:rPr>
        <w:t xml:space="preserve"> :</w:t>
      </w:r>
      <w:proofErr w:type="gramEnd"/>
    </w:p>
    <w:p w:rsidR="004B17BD" w:rsidRPr="004B17BD" w:rsidRDefault="004B17BD" w:rsidP="004B17BD">
      <w:pPr>
        <w:autoSpaceDE w:val="0"/>
        <w:autoSpaceDN w:val="0"/>
        <w:adjustRightInd w:val="0"/>
        <w:jc w:val="both"/>
        <w:rPr>
          <w:rFonts w:ascii="Times New Roman" w:eastAsia="Calibri" w:hAnsi="Times New Roman" w:cs="Times New Roman"/>
        </w:rPr>
      </w:pPr>
      <w:r w:rsidRPr="004B17BD">
        <w:rPr>
          <w:rFonts w:ascii="Times New Roman" w:eastAsia="Calibri" w:hAnsi="Times New Roman" w:cs="Times New Roman"/>
        </w:rPr>
        <w:t>Воронежская область, Каменский район, село Волчанское, улица Центральная, 17 а.</w:t>
      </w:r>
    </w:p>
    <w:p w:rsidR="004B17BD" w:rsidRPr="004B17BD" w:rsidRDefault="004B17BD" w:rsidP="004B17BD">
      <w:pPr>
        <w:autoSpaceDE w:val="0"/>
        <w:autoSpaceDN w:val="0"/>
        <w:adjustRightInd w:val="0"/>
        <w:ind w:firstLine="709"/>
        <w:jc w:val="both"/>
        <w:rPr>
          <w:rFonts w:ascii="Times New Roman" w:eastAsia="Calibri" w:hAnsi="Times New Roman" w:cs="Times New Roman"/>
        </w:rPr>
      </w:pPr>
      <w:r w:rsidRPr="004B17BD">
        <w:rPr>
          <w:rFonts w:ascii="Times New Roman" w:eastAsia="Calibri" w:hAnsi="Times New Roman" w:cs="Times New Roman"/>
        </w:rPr>
        <w:t xml:space="preserve">График </w:t>
      </w:r>
      <w:proofErr w:type="gramStart"/>
      <w:r w:rsidRPr="004B17BD">
        <w:rPr>
          <w:rFonts w:ascii="Times New Roman" w:eastAsia="Calibri" w:hAnsi="Times New Roman" w:cs="Times New Roman"/>
        </w:rPr>
        <w:t>работы администрации Волчанского сельского поселения Каменского муниципального района Воронежской области</w:t>
      </w:r>
      <w:proofErr w:type="gramEnd"/>
      <w:r w:rsidRPr="004B17BD">
        <w:rPr>
          <w:rFonts w:ascii="Times New Roman" w:eastAsia="Calibri" w:hAnsi="Times New Roman" w:cs="Times New Roman"/>
        </w:rPr>
        <w:t>:</w:t>
      </w:r>
    </w:p>
    <w:p w:rsidR="004B17BD" w:rsidRPr="004B17BD" w:rsidRDefault="004B17BD" w:rsidP="004B17BD">
      <w:pPr>
        <w:autoSpaceDE w:val="0"/>
        <w:autoSpaceDN w:val="0"/>
        <w:adjustRightInd w:val="0"/>
        <w:ind w:firstLine="709"/>
        <w:jc w:val="both"/>
        <w:rPr>
          <w:rFonts w:ascii="Times New Roman" w:eastAsia="Calibri" w:hAnsi="Times New Roman" w:cs="Times New Roman"/>
        </w:rPr>
      </w:pPr>
      <w:r w:rsidRPr="004B17BD">
        <w:rPr>
          <w:rFonts w:ascii="Times New Roman" w:eastAsia="Calibri" w:hAnsi="Times New Roman" w:cs="Times New Roman"/>
        </w:rPr>
        <w:t>понедельник - пятница: с 08.00 до 17.00;</w:t>
      </w:r>
    </w:p>
    <w:p w:rsidR="004B17BD" w:rsidRPr="004B17BD" w:rsidRDefault="004B17BD" w:rsidP="004B17BD">
      <w:pPr>
        <w:autoSpaceDE w:val="0"/>
        <w:autoSpaceDN w:val="0"/>
        <w:adjustRightInd w:val="0"/>
        <w:ind w:firstLine="709"/>
        <w:jc w:val="both"/>
        <w:rPr>
          <w:rFonts w:ascii="Times New Roman" w:eastAsia="Calibri" w:hAnsi="Times New Roman" w:cs="Times New Roman"/>
        </w:rPr>
      </w:pPr>
      <w:r w:rsidRPr="004B17BD">
        <w:rPr>
          <w:rFonts w:ascii="Times New Roman" w:eastAsia="Calibri" w:hAnsi="Times New Roman" w:cs="Times New Roman"/>
        </w:rPr>
        <w:t>перерыв: с 12.00 до 14.00.</w:t>
      </w:r>
    </w:p>
    <w:p w:rsidR="004B17BD" w:rsidRPr="004B17BD" w:rsidRDefault="004B17BD" w:rsidP="004B17BD">
      <w:pPr>
        <w:autoSpaceDE w:val="0"/>
        <w:autoSpaceDN w:val="0"/>
        <w:adjustRightInd w:val="0"/>
        <w:ind w:firstLine="709"/>
        <w:jc w:val="both"/>
        <w:rPr>
          <w:rFonts w:ascii="Times New Roman" w:eastAsia="Calibri" w:hAnsi="Times New Roman" w:cs="Times New Roman"/>
        </w:rPr>
      </w:pPr>
      <w:r w:rsidRPr="004B17BD">
        <w:rPr>
          <w:rFonts w:ascii="Times New Roman" w:eastAsia="Calibri" w:hAnsi="Times New Roman" w:cs="Times New Roman"/>
        </w:rPr>
        <w:t xml:space="preserve">Официальный сайт администрации Волчанского сельского поселения Каменского муниципального района Воронежской области   в сети Интернет: </w:t>
      </w:r>
      <w:r w:rsidRPr="004B17BD">
        <w:rPr>
          <w:rFonts w:ascii="Times New Roman" w:eastAsia="Calibri" w:hAnsi="Times New Roman" w:cs="Times New Roman"/>
          <w:color w:val="0000FF"/>
          <w:u w:val="single"/>
          <w:lang w:val="en-US"/>
        </w:rPr>
        <w:t>http</w:t>
      </w:r>
      <w:r w:rsidRPr="004B17BD">
        <w:rPr>
          <w:rFonts w:ascii="Times New Roman" w:eastAsia="Calibri" w:hAnsi="Times New Roman" w:cs="Times New Roman"/>
          <w:color w:val="0000FF"/>
          <w:u w:val="single"/>
        </w:rPr>
        <w:t xml:space="preserve">: </w:t>
      </w:r>
      <w:proofErr w:type="spellStart"/>
      <w:r w:rsidRPr="004B17BD">
        <w:rPr>
          <w:rFonts w:ascii="Times New Roman" w:eastAsia="Calibri" w:hAnsi="Times New Roman" w:cs="Times New Roman"/>
          <w:color w:val="0000FF"/>
          <w:u w:val="single"/>
          <w:lang w:val="en-US"/>
        </w:rPr>
        <w:t>volchanskoe</w:t>
      </w:r>
      <w:proofErr w:type="spellEnd"/>
      <w:r w:rsidRPr="004B17BD">
        <w:rPr>
          <w:rFonts w:ascii="Times New Roman" w:eastAsia="Calibri" w:hAnsi="Times New Roman" w:cs="Times New Roman"/>
          <w:color w:val="0000FF"/>
          <w:u w:val="single"/>
        </w:rPr>
        <w:t>.</w:t>
      </w:r>
      <w:proofErr w:type="spellStart"/>
      <w:r w:rsidRPr="004B17BD">
        <w:rPr>
          <w:rFonts w:ascii="Times New Roman" w:eastAsia="Calibri" w:hAnsi="Times New Roman" w:cs="Times New Roman"/>
          <w:color w:val="0000FF"/>
          <w:u w:val="single"/>
          <w:lang w:val="en-US"/>
        </w:rPr>
        <w:t>ru</w:t>
      </w:r>
      <w:proofErr w:type="spellEnd"/>
      <w:r w:rsidRPr="004B17BD">
        <w:rPr>
          <w:rFonts w:ascii="Times New Roman" w:eastAsia="Calibri" w:hAnsi="Times New Roman" w:cs="Times New Roman"/>
        </w:rPr>
        <w:t>.</w:t>
      </w:r>
    </w:p>
    <w:p w:rsidR="004B17BD" w:rsidRPr="004B17BD" w:rsidRDefault="004B17BD" w:rsidP="004B17BD">
      <w:pPr>
        <w:autoSpaceDE w:val="0"/>
        <w:autoSpaceDN w:val="0"/>
        <w:adjustRightInd w:val="0"/>
        <w:ind w:firstLine="709"/>
        <w:jc w:val="both"/>
        <w:rPr>
          <w:rFonts w:ascii="Times New Roman" w:eastAsia="Calibri" w:hAnsi="Times New Roman" w:cs="Times New Roman"/>
        </w:rPr>
      </w:pPr>
      <w:r w:rsidRPr="004B17BD">
        <w:rPr>
          <w:rFonts w:ascii="Times New Roman" w:eastAsia="Calibri" w:hAnsi="Times New Roman" w:cs="Times New Roman"/>
        </w:rPr>
        <w:t>Адрес электронной почты администрации Волчанского сельского поселения Каменского муниципального района Воронежской области</w:t>
      </w:r>
      <w:proofErr w:type="gramStart"/>
      <w:r w:rsidRPr="004B17BD">
        <w:rPr>
          <w:rFonts w:ascii="Times New Roman" w:eastAsia="Calibri" w:hAnsi="Times New Roman" w:cs="Times New Roman"/>
        </w:rPr>
        <w:t xml:space="preserve"> :</w:t>
      </w:r>
      <w:proofErr w:type="gramEnd"/>
      <w:r w:rsidRPr="004B17BD">
        <w:rPr>
          <w:rFonts w:ascii="Times New Roman" w:eastAsia="Calibri" w:hAnsi="Times New Roman" w:cs="Times New Roman"/>
        </w:rPr>
        <w:fldChar w:fldCharType="begin"/>
      </w:r>
      <w:r w:rsidRPr="004B17BD">
        <w:rPr>
          <w:rFonts w:ascii="Times New Roman" w:eastAsia="Calibri" w:hAnsi="Times New Roman" w:cs="Times New Roman"/>
        </w:rPr>
        <w:instrText xml:space="preserve"> HYPERLINK "mailto:volk.kamen@qovvrn.ru" </w:instrText>
      </w:r>
      <w:r w:rsidRPr="004B17BD">
        <w:rPr>
          <w:rFonts w:ascii="Times New Roman" w:eastAsia="Calibri" w:hAnsi="Times New Roman" w:cs="Times New Roman"/>
        </w:rPr>
        <w:fldChar w:fldCharType="separate"/>
      </w:r>
      <w:r w:rsidRPr="004B17BD">
        <w:rPr>
          <w:rFonts w:ascii="Times New Roman" w:eastAsia="Calibri" w:hAnsi="Times New Roman" w:cs="Times New Roman"/>
          <w:color w:val="0000FF"/>
          <w:u w:val="single"/>
          <w:lang w:val="en-US"/>
        </w:rPr>
        <w:t>volk</w:t>
      </w:r>
      <w:r w:rsidRPr="004B17BD">
        <w:rPr>
          <w:rFonts w:ascii="Times New Roman" w:eastAsia="Calibri" w:hAnsi="Times New Roman" w:cs="Times New Roman"/>
          <w:color w:val="0000FF"/>
          <w:u w:val="single"/>
        </w:rPr>
        <w:t>.</w:t>
      </w:r>
      <w:r w:rsidRPr="004B17BD">
        <w:rPr>
          <w:rFonts w:ascii="Times New Roman" w:eastAsia="Calibri" w:hAnsi="Times New Roman" w:cs="Times New Roman"/>
          <w:color w:val="0000FF"/>
          <w:u w:val="single"/>
          <w:lang w:val="en-US"/>
        </w:rPr>
        <w:t>kamen</w:t>
      </w:r>
      <w:r w:rsidRPr="004B17BD">
        <w:rPr>
          <w:rFonts w:ascii="Times New Roman" w:eastAsia="Calibri" w:hAnsi="Times New Roman" w:cs="Times New Roman"/>
          <w:color w:val="0000FF"/>
          <w:u w:val="single"/>
        </w:rPr>
        <w:t>@</w:t>
      </w:r>
      <w:r w:rsidRPr="004B17BD">
        <w:rPr>
          <w:rFonts w:ascii="Times New Roman" w:eastAsia="Calibri" w:hAnsi="Times New Roman" w:cs="Times New Roman"/>
          <w:color w:val="0000FF"/>
          <w:u w:val="single"/>
          <w:lang w:val="en-US"/>
        </w:rPr>
        <w:t>qovvrn</w:t>
      </w:r>
      <w:r w:rsidRPr="004B17BD">
        <w:rPr>
          <w:rFonts w:ascii="Times New Roman" w:eastAsia="Calibri" w:hAnsi="Times New Roman" w:cs="Times New Roman"/>
          <w:color w:val="0000FF"/>
          <w:u w:val="single"/>
        </w:rPr>
        <w:t>.</w:t>
      </w:r>
      <w:proofErr w:type="spellStart"/>
      <w:r w:rsidRPr="004B17BD">
        <w:rPr>
          <w:rFonts w:ascii="Times New Roman" w:eastAsia="Calibri" w:hAnsi="Times New Roman" w:cs="Times New Roman"/>
          <w:color w:val="0000FF"/>
          <w:u w:val="single"/>
          <w:lang w:val="en-US"/>
        </w:rPr>
        <w:t>ru</w:t>
      </w:r>
      <w:proofErr w:type="spellEnd"/>
      <w:r w:rsidRPr="004B17BD">
        <w:rPr>
          <w:rFonts w:ascii="Times New Roman" w:eastAsia="Calibri" w:hAnsi="Times New Roman" w:cs="Times New Roman"/>
          <w:color w:val="0000FF"/>
          <w:u w:val="single"/>
          <w:lang w:val="en-US"/>
        </w:rPr>
        <w:fldChar w:fldCharType="end"/>
      </w:r>
      <w:r w:rsidRPr="004B17BD">
        <w:rPr>
          <w:rFonts w:ascii="Times New Roman" w:eastAsia="Calibri" w:hAnsi="Times New Roman" w:cs="Times New Roman"/>
        </w:rPr>
        <w:t>.</w:t>
      </w:r>
    </w:p>
    <w:p w:rsidR="004B17BD" w:rsidRPr="004B17BD" w:rsidRDefault="004B17BD" w:rsidP="004B17BD">
      <w:pPr>
        <w:autoSpaceDE w:val="0"/>
        <w:autoSpaceDN w:val="0"/>
        <w:adjustRightInd w:val="0"/>
        <w:ind w:firstLine="709"/>
        <w:jc w:val="both"/>
        <w:rPr>
          <w:rFonts w:ascii="Times New Roman" w:eastAsia="Calibri" w:hAnsi="Times New Roman" w:cs="Times New Roman"/>
        </w:rPr>
      </w:pPr>
      <w:r w:rsidRPr="004B17BD">
        <w:rPr>
          <w:rFonts w:ascii="Times New Roman" w:eastAsia="Calibri" w:hAnsi="Times New Roman" w:cs="Times New Roman"/>
        </w:rPr>
        <w:t>2. Телефоны для справок:8(47357) 4-44-10,4-44-42.</w:t>
      </w:r>
    </w:p>
    <w:p w:rsidR="004B17BD" w:rsidRPr="004B17BD" w:rsidRDefault="004B17BD" w:rsidP="004B17BD">
      <w:pPr>
        <w:autoSpaceDE w:val="0"/>
        <w:autoSpaceDN w:val="0"/>
        <w:adjustRightInd w:val="0"/>
        <w:ind w:firstLine="709"/>
        <w:jc w:val="both"/>
        <w:rPr>
          <w:rFonts w:ascii="Times New Roman" w:eastAsia="Calibri" w:hAnsi="Times New Roman" w:cs="Times New Roman"/>
        </w:rPr>
      </w:pPr>
      <w:r w:rsidRPr="004B17BD">
        <w:rPr>
          <w:rFonts w:ascii="Times New Roman" w:eastAsia="Calibri" w:hAnsi="Times New Roman" w:cs="Times New Roman"/>
        </w:rPr>
        <w:t>3. Автономное учреждение Воронежской области "Многофункциональный центр предоставления государственных и муниципальных услуг" (далее - АУ "МФЦ"):</w:t>
      </w:r>
    </w:p>
    <w:p w:rsidR="004B17BD" w:rsidRPr="004B17BD" w:rsidRDefault="004B17BD" w:rsidP="004B17BD">
      <w:pPr>
        <w:autoSpaceDE w:val="0"/>
        <w:autoSpaceDN w:val="0"/>
        <w:adjustRightInd w:val="0"/>
        <w:ind w:firstLine="709"/>
        <w:jc w:val="both"/>
        <w:rPr>
          <w:rFonts w:ascii="Times New Roman" w:eastAsia="Calibri" w:hAnsi="Times New Roman" w:cs="Times New Roman"/>
          <w:vertAlign w:val="superscript"/>
        </w:rPr>
      </w:pPr>
      <w:r w:rsidRPr="004B17BD">
        <w:rPr>
          <w:rFonts w:ascii="Times New Roman" w:eastAsia="Calibri" w:hAnsi="Times New Roman" w:cs="Times New Roman"/>
        </w:rPr>
        <w:t xml:space="preserve">3.1. Место нахождения АУ "МФЦ": </w:t>
      </w:r>
      <w:proofErr w:type="gramStart"/>
      <w:r w:rsidRPr="004B17BD">
        <w:rPr>
          <w:rFonts w:ascii="Times New Roman" w:eastAsia="Calibri" w:hAnsi="Times New Roman" w:cs="Times New Roman"/>
        </w:rPr>
        <w:t>Воронежская область, Каменский район,  п.г.т. Каменка, ул. Ленина, д. 24.</w:t>
      </w:r>
      <w:proofErr w:type="gramEnd"/>
    </w:p>
    <w:p w:rsidR="004B17BD" w:rsidRPr="004B17BD" w:rsidRDefault="004B17BD" w:rsidP="004B17BD">
      <w:pPr>
        <w:autoSpaceDE w:val="0"/>
        <w:autoSpaceDN w:val="0"/>
        <w:adjustRightInd w:val="0"/>
        <w:ind w:firstLine="709"/>
        <w:jc w:val="both"/>
        <w:rPr>
          <w:rFonts w:ascii="Times New Roman" w:eastAsia="Calibri" w:hAnsi="Times New Roman" w:cs="Times New Roman"/>
        </w:rPr>
      </w:pPr>
      <w:r w:rsidRPr="004B17BD">
        <w:rPr>
          <w:rFonts w:ascii="Times New Roman" w:eastAsia="Calibri" w:hAnsi="Times New Roman" w:cs="Times New Roman"/>
        </w:rPr>
        <w:t>Телефон для справок АУ "МФЦ":8(47357)4-56-56.</w:t>
      </w:r>
    </w:p>
    <w:p w:rsidR="004B17BD" w:rsidRPr="004B17BD" w:rsidRDefault="004B17BD" w:rsidP="004B17BD">
      <w:pPr>
        <w:autoSpaceDE w:val="0"/>
        <w:autoSpaceDN w:val="0"/>
        <w:adjustRightInd w:val="0"/>
        <w:ind w:firstLine="709"/>
        <w:jc w:val="both"/>
        <w:rPr>
          <w:rFonts w:ascii="Times New Roman" w:eastAsia="Calibri" w:hAnsi="Times New Roman" w:cs="Times New Roman"/>
        </w:rPr>
      </w:pPr>
      <w:r w:rsidRPr="004B17BD">
        <w:rPr>
          <w:rFonts w:ascii="Times New Roman" w:eastAsia="Calibri" w:hAnsi="Times New Roman" w:cs="Times New Roman"/>
        </w:rPr>
        <w:t>Официальный сайт АУ "МФЦ" в сети Интернет: http://mydocuments36.ru/.</w:t>
      </w:r>
    </w:p>
    <w:p w:rsidR="004B17BD" w:rsidRPr="004B17BD" w:rsidRDefault="004B17BD" w:rsidP="004B17BD">
      <w:pPr>
        <w:tabs>
          <w:tab w:val="left" w:pos="1440"/>
          <w:tab w:val="left" w:pos="1560"/>
        </w:tabs>
        <w:ind w:firstLine="709"/>
        <w:jc w:val="both"/>
        <w:rPr>
          <w:rFonts w:ascii="Times New Roman" w:eastAsia="Calibri" w:hAnsi="Times New Roman" w:cs="Times New Roman"/>
        </w:rPr>
      </w:pPr>
      <w:r w:rsidRPr="004B17BD">
        <w:rPr>
          <w:rFonts w:ascii="Times New Roman" w:eastAsia="Calibri" w:hAnsi="Times New Roman" w:cs="Times New Roman"/>
        </w:rPr>
        <w:t xml:space="preserve">Адрес электронной почты АУ "МФЦ": </w:t>
      </w:r>
      <w:hyperlink r:id="rId6" w:history="1">
        <w:r w:rsidRPr="004B17BD">
          <w:rPr>
            <w:rFonts w:ascii="Times New Roman" w:eastAsia="Calibri" w:hAnsi="Times New Roman" w:cs="Times New Roman"/>
            <w:shd w:val="clear" w:color="auto" w:fill="FFFFFF"/>
          </w:rPr>
          <w:t>iteslya@govvrn.ru</w:t>
        </w:r>
      </w:hyperlink>
      <w:r w:rsidRPr="004B17BD">
        <w:rPr>
          <w:rFonts w:ascii="Times New Roman" w:eastAsia="Calibri" w:hAnsi="Times New Roman" w:cs="Times New Roman"/>
        </w:rPr>
        <w:t>.</w:t>
      </w:r>
    </w:p>
    <w:p w:rsidR="004B17BD" w:rsidRPr="004B17BD" w:rsidRDefault="004B17BD" w:rsidP="004B17BD">
      <w:pPr>
        <w:autoSpaceDE w:val="0"/>
        <w:autoSpaceDN w:val="0"/>
        <w:adjustRightInd w:val="0"/>
        <w:ind w:firstLine="709"/>
        <w:jc w:val="both"/>
        <w:rPr>
          <w:rFonts w:ascii="Times New Roman" w:eastAsia="Calibri" w:hAnsi="Times New Roman" w:cs="Times New Roman"/>
        </w:rPr>
      </w:pPr>
      <w:r w:rsidRPr="004B17BD">
        <w:rPr>
          <w:rFonts w:ascii="Times New Roman" w:eastAsia="Calibri" w:hAnsi="Times New Roman" w:cs="Times New Roman"/>
        </w:rPr>
        <w:t>График работы АУ "МФЦ":</w:t>
      </w:r>
    </w:p>
    <w:p w:rsidR="004B17BD" w:rsidRPr="004B17BD" w:rsidRDefault="004B17BD" w:rsidP="004B17BD">
      <w:pPr>
        <w:autoSpaceDE w:val="0"/>
        <w:autoSpaceDN w:val="0"/>
        <w:adjustRightInd w:val="0"/>
        <w:ind w:firstLine="709"/>
        <w:jc w:val="both"/>
        <w:rPr>
          <w:rFonts w:ascii="Times New Roman" w:eastAsia="Calibri" w:hAnsi="Times New Roman" w:cs="Times New Roman"/>
        </w:rPr>
      </w:pPr>
      <w:r w:rsidRPr="004B17BD">
        <w:rPr>
          <w:rFonts w:ascii="Times New Roman" w:eastAsia="Calibri" w:hAnsi="Times New Roman" w:cs="Times New Roman"/>
        </w:rPr>
        <w:t>вторник, четверг, пятница: с 08:00 до 17:00;</w:t>
      </w:r>
    </w:p>
    <w:p w:rsidR="004B17BD" w:rsidRPr="004B17BD" w:rsidRDefault="004B17BD" w:rsidP="004B17BD">
      <w:pPr>
        <w:autoSpaceDE w:val="0"/>
        <w:autoSpaceDN w:val="0"/>
        <w:adjustRightInd w:val="0"/>
        <w:ind w:firstLine="709"/>
        <w:jc w:val="both"/>
        <w:rPr>
          <w:rFonts w:ascii="Times New Roman" w:eastAsia="Calibri" w:hAnsi="Times New Roman" w:cs="Times New Roman"/>
        </w:rPr>
      </w:pPr>
      <w:r w:rsidRPr="004B17BD">
        <w:rPr>
          <w:rFonts w:ascii="Times New Roman" w:eastAsia="Calibri" w:hAnsi="Times New Roman" w:cs="Times New Roman"/>
        </w:rPr>
        <w:t>перерыв 12:00 час 12:45</w:t>
      </w:r>
    </w:p>
    <w:p w:rsidR="004B17BD" w:rsidRPr="004B17BD" w:rsidRDefault="004B17BD" w:rsidP="004B17BD">
      <w:pPr>
        <w:autoSpaceDE w:val="0"/>
        <w:autoSpaceDN w:val="0"/>
        <w:adjustRightInd w:val="0"/>
        <w:ind w:firstLine="709"/>
        <w:jc w:val="both"/>
        <w:rPr>
          <w:rFonts w:ascii="Times New Roman" w:eastAsia="Calibri" w:hAnsi="Times New Roman" w:cs="Times New Roman"/>
        </w:rPr>
      </w:pPr>
      <w:r w:rsidRPr="004B17BD">
        <w:rPr>
          <w:rFonts w:ascii="Times New Roman" w:eastAsia="Calibri" w:hAnsi="Times New Roman" w:cs="Times New Roman"/>
        </w:rPr>
        <w:t>среда: с 11:00 до 20:00</w:t>
      </w:r>
    </w:p>
    <w:p w:rsidR="004B17BD" w:rsidRPr="004B17BD" w:rsidRDefault="004B17BD" w:rsidP="004B17BD">
      <w:pPr>
        <w:autoSpaceDE w:val="0"/>
        <w:autoSpaceDN w:val="0"/>
        <w:adjustRightInd w:val="0"/>
        <w:ind w:firstLine="709"/>
        <w:jc w:val="both"/>
        <w:rPr>
          <w:rFonts w:ascii="Times New Roman" w:eastAsia="Calibri" w:hAnsi="Times New Roman" w:cs="Times New Roman"/>
        </w:rPr>
      </w:pPr>
      <w:r w:rsidRPr="004B17BD">
        <w:rPr>
          <w:rFonts w:ascii="Times New Roman" w:eastAsia="Calibri" w:hAnsi="Times New Roman" w:cs="Times New Roman"/>
        </w:rPr>
        <w:t>перерыв с 15:00 до 15:45</w:t>
      </w:r>
    </w:p>
    <w:p w:rsidR="004B17BD" w:rsidRPr="004B17BD" w:rsidRDefault="004B17BD" w:rsidP="004B17BD">
      <w:pPr>
        <w:autoSpaceDE w:val="0"/>
        <w:autoSpaceDN w:val="0"/>
        <w:adjustRightInd w:val="0"/>
        <w:ind w:firstLine="709"/>
        <w:jc w:val="both"/>
        <w:rPr>
          <w:rFonts w:ascii="Times New Roman" w:eastAsia="Calibri" w:hAnsi="Times New Roman" w:cs="Times New Roman"/>
        </w:rPr>
      </w:pPr>
      <w:r w:rsidRPr="004B17BD">
        <w:rPr>
          <w:rFonts w:ascii="Times New Roman" w:eastAsia="Calibri" w:hAnsi="Times New Roman" w:cs="Times New Roman"/>
        </w:rPr>
        <w:t>суббота: с 08:00 до 15:45</w:t>
      </w:r>
    </w:p>
    <w:p w:rsidR="004B17BD" w:rsidRPr="004B17BD" w:rsidRDefault="004B17BD" w:rsidP="004B17BD">
      <w:pPr>
        <w:autoSpaceDE w:val="0"/>
        <w:autoSpaceDN w:val="0"/>
        <w:adjustRightInd w:val="0"/>
        <w:ind w:firstLine="709"/>
        <w:jc w:val="both"/>
        <w:rPr>
          <w:rFonts w:ascii="Times New Roman" w:eastAsia="Calibri" w:hAnsi="Times New Roman" w:cs="Times New Roman"/>
        </w:rPr>
      </w:pPr>
      <w:r w:rsidRPr="004B17BD">
        <w:rPr>
          <w:rFonts w:ascii="Times New Roman" w:eastAsia="Calibri" w:hAnsi="Times New Roman" w:cs="Times New Roman"/>
        </w:rPr>
        <w:t>перерыв с 12:00 до 12:45</w:t>
      </w:r>
    </w:p>
    <w:p w:rsidR="004B17BD" w:rsidRPr="004B17BD" w:rsidRDefault="004B17BD" w:rsidP="004B17BD">
      <w:pPr>
        <w:autoSpaceDE w:val="0"/>
        <w:autoSpaceDN w:val="0"/>
        <w:adjustRightInd w:val="0"/>
        <w:ind w:firstLine="709"/>
        <w:jc w:val="both"/>
        <w:rPr>
          <w:rFonts w:ascii="Times New Roman" w:eastAsia="Calibri" w:hAnsi="Times New Roman" w:cs="Times New Roman"/>
        </w:rPr>
      </w:pPr>
      <w:r w:rsidRPr="004B17BD">
        <w:rPr>
          <w:rFonts w:ascii="Times New Roman" w:eastAsia="Calibri" w:hAnsi="Times New Roman" w:cs="Times New Roman"/>
        </w:rPr>
        <w:t>Воскресенье, понедельник выходные</w:t>
      </w:r>
    </w:p>
    <w:p w:rsidR="004B17BD" w:rsidRPr="004B17BD" w:rsidRDefault="004B17BD" w:rsidP="004B17BD">
      <w:pPr>
        <w:autoSpaceDE w:val="0"/>
        <w:autoSpaceDN w:val="0"/>
        <w:adjustRightInd w:val="0"/>
        <w:ind w:firstLine="709"/>
        <w:jc w:val="both"/>
        <w:rPr>
          <w:rFonts w:ascii="Times New Roman" w:eastAsia="Calibri" w:hAnsi="Times New Roman" w:cs="Times New Roman"/>
        </w:rPr>
      </w:pPr>
      <w:r w:rsidRPr="004B17BD">
        <w:rPr>
          <w:rFonts w:ascii="Times New Roman" w:eastAsia="Calibri" w:hAnsi="Times New Roman" w:cs="Times New Roman"/>
        </w:rPr>
        <w:t>3.2. Место нахождения филиала АУ "МФЦ" в муниципальном районе:</w:t>
      </w:r>
    </w:p>
    <w:p w:rsidR="004B17BD" w:rsidRPr="004B17BD" w:rsidRDefault="004B17BD" w:rsidP="004B17BD">
      <w:pPr>
        <w:autoSpaceDE w:val="0"/>
        <w:autoSpaceDN w:val="0"/>
        <w:adjustRightInd w:val="0"/>
        <w:ind w:firstLine="709"/>
        <w:jc w:val="both"/>
        <w:rPr>
          <w:rFonts w:ascii="Times New Roman" w:eastAsia="Calibri" w:hAnsi="Times New Roman" w:cs="Times New Roman"/>
        </w:rPr>
      </w:pPr>
      <w:r w:rsidRPr="004B17BD">
        <w:rPr>
          <w:rFonts w:ascii="Times New Roman" w:eastAsia="Calibri" w:hAnsi="Times New Roman" w:cs="Times New Roman"/>
        </w:rPr>
        <w:t>Воронежская область, Каменского района, село Волчанское, улица Центральная, 17 а.</w:t>
      </w:r>
    </w:p>
    <w:p w:rsidR="004B17BD" w:rsidRPr="004B17BD" w:rsidRDefault="004B17BD" w:rsidP="004B17BD">
      <w:pPr>
        <w:autoSpaceDE w:val="0"/>
        <w:autoSpaceDN w:val="0"/>
        <w:adjustRightInd w:val="0"/>
        <w:ind w:firstLine="709"/>
        <w:jc w:val="both"/>
        <w:rPr>
          <w:rFonts w:ascii="Times New Roman" w:eastAsia="Calibri" w:hAnsi="Times New Roman" w:cs="Times New Roman"/>
        </w:rPr>
      </w:pPr>
      <w:r w:rsidRPr="004B17BD">
        <w:rPr>
          <w:rFonts w:ascii="Times New Roman" w:eastAsia="Calibri" w:hAnsi="Times New Roman" w:cs="Times New Roman"/>
        </w:rPr>
        <w:t>Телефон для справок филиала АУ "МФЦ": 8(47357)4-56-56.</w:t>
      </w:r>
    </w:p>
    <w:p w:rsidR="004B17BD" w:rsidRPr="004B17BD" w:rsidRDefault="004B17BD" w:rsidP="004B17BD">
      <w:pPr>
        <w:autoSpaceDE w:val="0"/>
        <w:autoSpaceDN w:val="0"/>
        <w:adjustRightInd w:val="0"/>
        <w:ind w:firstLine="709"/>
        <w:jc w:val="both"/>
        <w:rPr>
          <w:rFonts w:ascii="Times New Roman" w:eastAsia="Calibri" w:hAnsi="Times New Roman" w:cs="Times New Roman"/>
        </w:rPr>
      </w:pPr>
      <w:r w:rsidRPr="004B17BD">
        <w:rPr>
          <w:rFonts w:ascii="Times New Roman" w:eastAsia="Calibri" w:hAnsi="Times New Roman" w:cs="Times New Roman"/>
        </w:rPr>
        <w:lastRenderedPageBreak/>
        <w:t>График работы филиала АУ "МФЦ":</w:t>
      </w:r>
    </w:p>
    <w:p w:rsidR="004B17BD" w:rsidRPr="004B17BD" w:rsidRDefault="004B17BD" w:rsidP="004B17BD">
      <w:pPr>
        <w:ind w:firstLine="709"/>
        <w:jc w:val="both"/>
        <w:rPr>
          <w:rFonts w:ascii="Times New Roman" w:eastAsia="Calibri" w:hAnsi="Times New Roman" w:cs="Times New Roman"/>
          <w:lang w:eastAsia="ar-SA"/>
        </w:rPr>
      </w:pPr>
      <w:r w:rsidRPr="004B17BD">
        <w:rPr>
          <w:rFonts w:ascii="Times New Roman" w:eastAsia="Calibri" w:hAnsi="Times New Roman" w:cs="Times New Roman"/>
          <w:lang w:eastAsia="ar-SA"/>
        </w:rPr>
        <w:t>Вторник: с 08:30 до 12:30</w:t>
      </w:r>
    </w:p>
    <w:p w:rsidR="004B17BD" w:rsidRPr="004B17BD" w:rsidRDefault="004B17BD" w:rsidP="004B17BD">
      <w:pPr>
        <w:ind w:firstLine="709"/>
        <w:jc w:val="both"/>
        <w:rPr>
          <w:rFonts w:ascii="Times New Roman" w:eastAsia="Calibri" w:hAnsi="Times New Roman" w:cs="Times New Roman"/>
          <w:lang w:eastAsia="ar-SA"/>
        </w:rPr>
      </w:pPr>
    </w:p>
    <w:p w:rsidR="004B17BD" w:rsidRPr="004B17BD" w:rsidRDefault="004B17BD" w:rsidP="00FB3F22">
      <w:pPr>
        <w:ind w:firstLine="709"/>
        <w:rPr>
          <w:rFonts w:ascii="Times New Roman" w:hAnsi="Times New Roman" w:cs="Times New Roman"/>
        </w:rPr>
      </w:pPr>
    </w:p>
    <w:p w:rsidR="004B17BD" w:rsidRDefault="004B17BD" w:rsidP="00FB3F22">
      <w:pPr>
        <w:ind w:firstLine="709"/>
        <w:rPr>
          <w:rFonts w:ascii="Times New Roman" w:hAnsi="Times New Roman" w:cs="Times New Roman"/>
          <w:sz w:val="24"/>
          <w:szCs w:val="24"/>
        </w:rPr>
      </w:pPr>
    </w:p>
    <w:p w:rsidR="004B17BD" w:rsidRDefault="004B17BD" w:rsidP="00FB3F22">
      <w:pPr>
        <w:ind w:firstLine="709"/>
        <w:rPr>
          <w:rFonts w:ascii="Times New Roman" w:hAnsi="Times New Roman" w:cs="Times New Roman"/>
          <w:sz w:val="24"/>
          <w:szCs w:val="24"/>
        </w:rPr>
      </w:pPr>
    </w:p>
    <w:p w:rsidR="004B17BD" w:rsidRDefault="004B17BD" w:rsidP="00FB3F22">
      <w:pPr>
        <w:ind w:firstLine="709"/>
        <w:rPr>
          <w:rFonts w:ascii="Times New Roman" w:hAnsi="Times New Roman" w:cs="Times New Roman"/>
          <w:sz w:val="24"/>
          <w:szCs w:val="24"/>
        </w:rPr>
      </w:pPr>
    </w:p>
    <w:p w:rsidR="004B17BD" w:rsidRDefault="004B17BD" w:rsidP="00FB3F22">
      <w:pPr>
        <w:ind w:firstLine="709"/>
        <w:rPr>
          <w:rFonts w:ascii="Times New Roman" w:hAnsi="Times New Roman" w:cs="Times New Roman"/>
          <w:sz w:val="24"/>
          <w:szCs w:val="24"/>
        </w:rPr>
      </w:pPr>
    </w:p>
    <w:p w:rsidR="004B17BD" w:rsidRDefault="004B17BD" w:rsidP="00FB3F22">
      <w:pPr>
        <w:ind w:firstLine="709"/>
        <w:rPr>
          <w:rFonts w:ascii="Times New Roman" w:hAnsi="Times New Roman" w:cs="Times New Roman"/>
          <w:sz w:val="24"/>
          <w:szCs w:val="24"/>
        </w:rPr>
      </w:pPr>
    </w:p>
    <w:p w:rsidR="004B17BD" w:rsidRDefault="004B17BD" w:rsidP="00FB3F22">
      <w:pPr>
        <w:ind w:firstLine="709"/>
        <w:rPr>
          <w:rFonts w:ascii="Times New Roman" w:hAnsi="Times New Roman" w:cs="Times New Roman"/>
          <w:sz w:val="24"/>
          <w:szCs w:val="24"/>
        </w:rPr>
      </w:pPr>
    </w:p>
    <w:p w:rsidR="004B17BD" w:rsidRDefault="004B17BD" w:rsidP="00FB3F22">
      <w:pPr>
        <w:ind w:firstLine="709"/>
        <w:rPr>
          <w:rFonts w:ascii="Times New Roman" w:hAnsi="Times New Roman" w:cs="Times New Roman"/>
          <w:sz w:val="24"/>
          <w:szCs w:val="24"/>
        </w:rPr>
      </w:pPr>
    </w:p>
    <w:p w:rsidR="004B17BD" w:rsidRDefault="004B17BD" w:rsidP="00FB3F22">
      <w:pPr>
        <w:ind w:firstLine="709"/>
        <w:rPr>
          <w:rFonts w:ascii="Times New Roman" w:hAnsi="Times New Roman" w:cs="Times New Roman"/>
          <w:sz w:val="24"/>
          <w:szCs w:val="24"/>
        </w:rPr>
      </w:pPr>
    </w:p>
    <w:p w:rsidR="004B17BD" w:rsidRDefault="004B17BD" w:rsidP="00FB3F22">
      <w:pPr>
        <w:ind w:firstLine="709"/>
        <w:rPr>
          <w:rFonts w:ascii="Times New Roman" w:hAnsi="Times New Roman" w:cs="Times New Roman"/>
          <w:sz w:val="24"/>
          <w:szCs w:val="24"/>
        </w:rPr>
      </w:pPr>
    </w:p>
    <w:p w:rsidR="004B17BD" w:rsidRDefault="004B17BD" w:rsidP="00FB3F22">
      <w:pPr>
        <w:ind w:firstLine="709"/>
        <w:rPr>
          <w:rFonts w:ascii="Times New Roman" w:hAnsi="Times New Roman" w:cs="Times New Roman"/>
          <w:sz w:val="24"/>
          <w:szCs w:val="24"/>
        </w:rPr>
      </w:pPr>
    </w:p>
    <w:p w:rsidR="004B17BD" w:rsidRDefault="004B17BD" w:rsidP="00FB3F22">
      <w:pPr>
        <w:ind w:firstLine="709"/>
        <w:rPr>
          <w:rFonts w:ascii="Times New Roman" w:hAnsi="Times New Roman" w:cs="Times New Roman"/>
          <w:sz w:val="24"/>
          <w:szCs w:val="24"/>
        </w:rPr>
      </w:pPr>
    </w:p>
    <w:p w:rsidR="004B17BD" w:rsidRDefault="004B17BD" w:rsidP="00FB3F22">
      <w:pPr>
        <w:ind w:firstLine="709"/>
        <w:rPr>
          <w:rFonts w:ascii="Times New Roman" w:hAnsi="Times New Roman" w:cs="Times New Roman"/>
          <w:sz w:val="24"/>
          <w:szCs w:val="24"/>
        </w:rPr>
      </w:pPr>
    </w:p>
    <w:p w:rsidR="004B17BD" w:rsidRDefault="004B17BD" w:rsidP="00FB3F22">
      <w:pPr>
        <w:ind w:firstLine="709"/>
        <w:rPr>
          <w:rFonts w:ascii="Times New Roman" w:hAnsi="Times New Roman" w:cs="Times New Roman"/>
          <w:sz w:val="24"/>
          <w:szCs w:val="24"/>
        </w:rPr>
      </w:pPr>
    </w:p>
    <w:p w:rsidR="004B17BD" w:rsidRDefault="004B17BD" w:rsidP="00FB3F22">
      <w:pPr>
        <w:ind w:firstLine="709"/>
        <w:rPr>
          <w:rFonts w:ascii="Times New Roman" w:hAnsi="Times New Roman" w:cs="Times New Roman"/>
          <w:sz w:val="24"/>
          <w:szCs w:val="24"/>
        </w:rPr>
      </w:pPr>
    </w:p>
    <w:p w:rsidR="004B17BD" w:rsidRDefault="004B17BD" w:rsidP="00FB3F22">
      <w:pPr>
        <w:ind w:firstLine="709"/>
        <w:rPr>
          <w:rFonts w:ascii="Times New Roman" w:hAnsi="Times New Roman" w:cs="Times New Roman"/>
          <w:sz w:val="24"/>
          <w:szCs w:val="24"/>
        </w:rPr>
      </w:pPr>
    </w:p>
    <w:p w:rsidR="004B17BD" w:rsidRDefault="004B17BD" w:rsidP="00FB3F22">
      <w:pPr>
        <w:ind w:firstLine="709"/>
        <w:rPr>
          <w:rFonts w:ascii="Times New Roman" w:hAnsi="Times New Roman" w:cs="Times New Roman"/>
          <w:sz w:val="24"/>
          <w:szCs w:val="24"/>
        </w:rPr>
      </w:pPr>
    </w:p>
    <w:p w:rsidR="004B17BD" w:rsidRDefault="004B17BD" w:rsidP="00FB3F22">
      <w:pPr>
        <w:ind w:firstLine="709"/>
        <w:rPr>
          <w:rFonts w:ascii="Times New Roman" w:hAnsi="Times New Roman" w:cs="Times New Roman"/>
          <w:sz w:val="24"/>
          <w:szCs w:val="24"/>
        </w:rPr>
      </w:pPr>
    </w:p>
    <w:p w:rsidR="004B17BD" w:rsidRDefault="004B17BD" w:rsidP="00FB3F22">
      <w:pPr>
        <w:ind w:firstLine="709"/>
        <w:rPr>
          <w:rFonts w:ascii="Times New Roman" w:hAnsi="Times New Roman" w:cs="Times New Roman"/>
          <w:sz w:val="24"/>
          <w:szCs w:val="24"/>
        </w:rPr>
      </w:pPr>
    </w:p>
    <w:p w:rsidR="004B17BD" w:rsidRDefault="004B17BD" w:rsidP="00FB3F22">
      <w:pPr>
        <w:ind w:firstLine="709"/>
        <w:rPr>
          <w:rFonts w:ascii="Times New Roman" w:hAnsi="Times New Roman" w:cs="Times New Roman"/>
          <w:sz w:val="24"/>
          <w:szCs w:val="24"/>
        </w:rPr>
      </w:pPr>
    </w:p>
    <w:p w:rsidR="004B17BD" w:rsidRDefault="004B17BD" w:rsidP="00FB3F22">
      <w:pPr>
        <w:ind w:firstLine="709"/>
        <w:rPr>
          <w:rFonts w:ascii="Times New Roman" w:hAnsi="Times New Roman" w:cs="Times New Roman"/>
          <w:sz w:val="24"/>
          <w:szCs w:val="24"/>
        </w:rPr>
      </w:pPr>
    </w:p>
    <w:p w:rsidR="004B17BD" w:rsidRDefault="004B17BD" w:rsidP="00FB3F22">
      <w:pPr>
        <w:ind w:firstLine="709"/>
        <w:rPr>
          <w:rFonts w:ascii="Times New Roman" w:hAnsi="Times New Roman" w:cs="Times New Roman"/>
          <w:sz w:val="24"/>
          <w:szCs w:val="24"/>
        </w:rPr>
      </w:pPr>
    </w:p>
    <w:p w:rsidR="004B17BD" w:rsidRDefault="004B17BD" w:rsidP="00FB3F22">
      <w:pPr>
        <w:ind w:firstLine="709"/>
        <w:rPr>
          <w:rFonts w:ascii="Times New Roman" w:hAnsi="Times New Roman" w:cs="Times New Roman"/>
          <w:sz w:val="24"/>
          <w:szCs w:val="24"/>
        </w:rPr>
      </w:pPr>
    </w:p>
    <w:p w:rsidR="004B17BD" w:rsidRDefault="004B17BD" w:rsidP="00FB3F22">
      <w:pPr>
        <w:ind w:firstLine="709"/>
        <w:rPr>
          <w:rFonts w:ascii="Times New Roman" w:hAnsi="Times New Roman" w:cs="Times New Roman"/>
          <w:sz w:val="24"/>
          <w:szCs w:val="24"/>
        </w:rPr>
      </w:pPr>
    </w:p>
    <w:p w:rsidR="004B17BD" w:rsidRPr="00EF5566" w:rsidRDefault="004B17BD" w:rsidP="00FB3F22">
      <w:pPr>
        <w:ind w:firstLine="709"/>
        <w:rPr>
          <w:rFonts w:ascii="Times New Roman" w:hAnsi="Times New Roman" w:cs="Times New Roman"/>
          <w:sz w:val="24"/>
          <w:szCs w:val="24"/>
        </w:rPr>
      </w:pP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lastRenderedPageBreak/>
        <w:t xml:space="preserve">                                                                 </w:t>
      </w:r>
      <w:r w:rsidR="00EF5566">
        <w:rPr>
          <w:rFonts w:ascii="Times New Roman" w:hAnsi="Times New Roman" w:cs="Times New Roman"/>
        </w:rPr>
        <w:t xml:space="preserve">                    </w:t>
      </w:r>
      <w:r w:rsidRPr="009F4F0D">
        <w:rPr>
          <w:rFonts w:ascii="Times New Roman" w:hAnsi="Times New Roman" w:cs="Times New Roman"/>
        </w:rPr>
        <w:t xml:space="preserve"> Приложение № 2</w:t>
      </w:r>
    </w:p>
    <w:p w:rsidR="00FB3F22" w:rsidRPr="009F4F0D" w:rsidRDefault="00EF5566" w:rsidP="00EF5566">
      <w:pPr>
        <w:rPr>
          <w:rFonts w:ascii="Times New Roman" w:hAnsi="Times New Roman" w:cs="Times New Roman"/>
        </w:rPr>
      </w:pPr>
      <w:r>
        <w:rPr>
          <w:rFonts w:ascii="Times New Roman" w:hAnsi="Times New Roman" w:cs="Times New Roman"/>
        </w:rPr>
        <w:t xml:space="preserve">                                                                                                   </w:t>
      </w:r>
      <w:r w:rsidR="00FB3F22" w:rsidRPr="009F4F0D">
        <w:rPr>
          <w:rFonts w:ascii="Times New Roman" w:hAnsi="Times New Roman" w:cs="Times New Roman"/>
        </w:rPr>
        <w:t>к административному регламенту</w:t>
      </w:r>
    </w:p>
    <w:p w:rsidR="00FB3F22" w:rsidRPr="009F4F0D" w:rsidRDefault="00FB3F22" w:rsidP="00FB3F22">
      <w:pPr>
        <w:ind w:firstLine="5103"/>
        <w:rPr>
          <w:rFonts w:ascii="Times New Roman" w:hAnsi="Times New Roman" w:cs="Times New Roman"/>
        </w:rPr>
      </w:pPr>
    </w:p>
    <w:p w:rsidR="00FB3F22" w:rsidRPr="009F4F0D" w:rsidRDefault="00FB3F22" w:rsidP="00FB3F22">
      <w:pPr>
        <w:jc w:val="center"/>
        <w:rPr>
          <w:rFonts w:ascii="Times New Roman" w:hAnsi="Times New Roman" w:cs="Times New Roman"/>
        </w:rPr>
      </w:pPr>
      <w:r w:rsidRPr="009F4F0D">
        <w:rPr>
          <w:rFonts w:ascii="Times New Roman" w:hAnsi="Times New Roman" w:cs="Times New Roman"/>
        </w:rPr>
        <w:t>ЗАКЛЮЧЕНИЕ</w:t>
      </w:r>
    </w:p>
    <w:p w:rsidR="00FB3F22" w:rsidRPr="009F4F0D" w:rsidRDefault="00FB3F22" w:rsidP="00FB3F22">
      <w:pPr>
        <w:jc w:val="center"/>
        <w:rPr>
          <w:rFonts w:ascii="Times New Roman" w:hAnsi="Times New Roman" w:cs="Times New Roman"/>
        </w:rPr>
      </w:pPr>
      <w:proofErr w:type="gramStart"/>
      <w:r w:rsidRPr="009F4F0D">
        <w:rPr>
          <w:rFonts w:ascii="Times New Roman" w:hAnsi="Times New Roman" w:cs="Times New Roman"/>
        </w:rPr>
        <w:t xml:space="preserve">об оценке соответствия помещения (многоквартирного дома) требованиям, установленным в Положении о признании помещения жилым помещением, </w:t>
      </w:r>
      <w:r w:rsidRPr="009F4F0D">
        <w:rPr>
          <w:rFonts w:ascii="Times New Roman" w:hAnsi="Times New Roman" w:cs="Times New Roman"/>
        </w:rPr>
        <w:br/>
        <w:t xml:space="preserve">жилого помещения непригодным для проживания и многоквартирного дома </w:t>
      </w:r>
      <w:r w:rsidRPr="009F4F0D">
        <w:rPr>
          <w:rFonts w:ascii="Times New Roman" w:hAnsi="Times New Roman" w:cs="Times New Roman"/>
        </w:rPr>
        <w:br/>
        <w:t>аварийным и подлежащим сносу или реконструкции, садового дома жилым домом и жилого дома садовым домом</w:t>
      </w:r>
      <w:proofErr w:type="gramEnd"/>
    </w:p>
    <w:tbl>
      <w:tblPr>
        <w:tblW w:w="0" w:type="auto"/>
        <w:tblLayout w:type="fixed"/>
        <w:tblCellMar>
          <w:left w:w="28" w:type="dxa"/>
          <w:right w:w="28" w:type="dxa"/>
        </w:tblCellMar>
        <w:tblLook w:val="0000"/>
      </w:tblPr>
      <w:tblGrid>
        <w:gridCol w:w="392"/>
        <w:gridCol w:w="3747"/>
        <w:gridCol w:w="1985"/>
        <w:gridCol w:w="4110"/>
      </w:tblGrid>
      <w:tr w:rsidR="00FB3F22" w:rsidRPr="009F4F0D" w:rsidTr="00FB3F22">
        <w:trPr>
          <w:cantSplit/>
        </w:trPr>
        <w:tc>
          <w:tcPr>
            <w:tcW w:w="392" w:type="dxa"/>
            <w:tcBorders>
              <w:top w:val="nil"/>
              <w:left w:val="nil"/>
              <w:bottom w:val="nil"/>
              <w:right w:val="nil"/>
            </w:tcBorders>
            <w:vAlign w:val="bottom"/>
          </w:tcPr>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w:t>
            </w:r>
          </w:p>
        </w:tc>
        <w:tc>
          <w:tcPr>
            <w:tcW w:w="3747" w:type="dxa"/>
            <w:tcBorders>
              <w:top w:val="nil"/>
              <w:left w:val="nil"/>
              <w:bottom w:val="single" w:sz="4" w:space="0" w:color="auto"/>
              <w:right w:val="nil"/>
            </w:tcBorders>
            <w:vAlign w:val="bottom"/>
          </w:tcPr>
          <w:p w:rsidR="00FB3F22" w:rsidRPr="009F4F0D" w:rsidRDefault="00FB3F22" w:rsidP="00FB3F22">
            <w:pPr>
              <w:ind w:firstLine="709"/>
              <w:rPr>
                <w:rFonts w:ascii="Times New Roman" w:hAnsi="Times New Roman" w:cs="Times New Roman"/>
              </w:rPr>
            </w:pPr>
          </w:p>
        </w:tc>
        <w:tc>
          <w:tcPr>
            <w:tcW w:w="1985" w:type="dxa"/>
            <w:tcBorders>
              <w:top w:val="nil"/>
              <w:left w:val="nil"/>
              <w:bottom w:val="nil"/>
              <w:right w:val="nil"/>
            </w:tcBorders>
            <w:vAlign w:val="bottom"/>
          </w:tcPr>
          <w:p w:rsidR="00FB3F22" w:rsidRPr="009F4F0D" w:rsidRDefault="00FB3F22" w:rsidP="00FB3F22">
            <w:pPr>
              <w:ind w:firstLine="709"/>
              <w:rPr>
                <w:rFonts w:ascii="Times New Roman" w:hAnsi="Times New Roman" w:cs="Times New Roman"/>
              </w:rPr>
            </w:pPr>
          </w:p>
        </w:tc>
        <w:tc>
          <w:tcPr>
            <w:tcW w:w="4110" w:type="dxa"/>
            <w:tcBorders>
              <w:top w:val="nil"/>
              <w:left w:val="nil"/>
              <w:bottom w:val="single" w:sz="4" w:space="0" w:color="auto"/>
              <w:right w:val="nil"/>
            </w:tcBorders>
            <w:vAlign w:val="bottom"/>
          </w:tcPr>
          <w:p w:rsidR="00FB3F22" w:rsidRPr="009F4F0D" w:rsidRDefault="00FB3F22" w:rsidP="00FB3F22">
            <w:pPr>
              <w:ind w:firstLine="709"/>
              <w:rPr>
                <w:rFonts w:ascii="Times New Roman" w:hAnsi="Times New Roman" w:cs="Times New Roman"/>
              </w:rPr>
            </w:pPr>
          </w:p>
        </w:tc>
      </w:tr>
      <w:tr w:rsidR="00FB3F22" w:rsidRPr="009F4F0D" w:rsidTr="00FB3F22">
        <w:trPr>
          <w:cantSplit/>
        </w:trPr>
        <w:tc>
          <w:tcPr>
            <w:tcW w:w="392" w:type="dxa"/>
            <w:tcBorders>
              <w:top w:val="nil"/>
              <w:left w:val="nil"/>
              <w:bottom w:val="nil"/>
              <w:right w:val="nil"/>
            </w:tcBorders>
          </w:tcPr>
          <w:p w:rsidR="00FB3F22" w:rsidRPr="009F4F0D" w:rsidRDefault="00FB3F22" w:rsidP="00FB3F22">
            <w:pPr>
              <w:ind w:firstLine="709"/>
              <w:rPr>
                <w:rFonts w:ascii="Times New Roman" w:hAnsi="Times New Roman" w:cs="Times New Roman"/>
              </w:rPr>
            </w:pPr>
          </w:p>
        </w:tc>
        <w:tc>
          <w:tcPr>
            <w:tcW w:w="3747" w:type="dxa"/>
            <w:tcBorders>
              <w:top w:val="nil"/>
              <w:left w:val="nil"/>
              <w:bottom w:val="nil"/>
              <w:right w:val="nil"/>
            </w:tcBorders>
          </w:tcPr>
          <w:p w:rsidR="00FB3F22" w:rsidRPr="009F4F0D" w:rsidRDefault="00FB3F22" w:rsidP="00FB3F22">
            <w:pPr>
              <w:ind w:firstLine="709"/>
              <w:rPr>
                <w:rFonts w:ascii="Times New Roman" w:hAnsi="Times New Roman" w:cs="Times New Roman"/>
              </w:rPr>
            </w:pPr>
          </w:p>
        </w:tc>
        <w:tc>
          <w:tcPr>
            <w:tcW w:w="1985" w:type="dxa"/>
            <w:tcBorders>
              <w:top w:val="nil"/>
              <w:left w:val="nil"/>
              <w:bottom w:val="nil"/>
              <w:right w:val="nil"/>
            </w:tcBorders>
          </w:tcPr>
          <w:p w:rsidR="00FB3F22" w:rsidRPr="009F4F0D" w:rsidRDefault="00FB3F22" w:rsidP="00FB3F22">
            <w:pPr>
              <w:ind w:firstLine="709"/>
              <w:rPr>
                <w:rFonts w:ascii="Times New Roman" w:hAnsi="Times New Roman" w:cs="Times New Roman"/>
              </w:rPr>
            </w:pPr>
          </w:p>
        </w:tc>
        <w:tc>
          <w:tcPr>
            <w:tcW w:w="4110" w:type="dxa"/>
            <w:tcBorders>
              <w:top w:val="nil"/>
              <w:left w:val="nil"/>
              <w:bottom w:val="nil"/>
              <w:right w:val="nil"/>
            </w:tcBorders>
          </w:tcPr>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(дата)</w:t>
            </w:r>
          </w:p>
        </w:tc>
      </w:tr>
    </w:tbl>
    <w:p w:rsidR="00FB3F22" w:rsidRPr="009F4F0D" w:rsidRDefault="00FB3F22" w:rsidP="00FB3F22">
      <w:pPr>
        <w:ind w:firstLine="709"/>
        <w:rPr>
          <w:rFonts w:ascii="Times New Roman" w:hAnsi="Times New Roman" w:cs="Times New Roman"/>
        </w:rPr>
      </w:pP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________________________________________________________________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(месторасположение помещения, в том числе наименования населенного пункта и улицы, номера дома и квартиры)</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Межведомственная комиссия, назначенная ___________________________</w:t>
      </w:r>
    </w:p>
    <w:p w:rsidR="00FB3F22" w:rsidRPr="009F4F0D" w:rsidRDefault="00FB3F22" w:rsidP="00FB3F22">
      <w:pPr>
        <w:ind w:firstLine="709"/>
        <w:rPr>
          <w:rFonts w:ascii="Times New Roman" w:hAnsi="Times New Roman" w:cs="Times New Roman"/>
        </w:rPr>
      </w:pPr>
      <w:proofErr w:type="gramStart"/>
      <w:r w:rsidRPr="009F4F0D">
        <w:rPr>
          <w:rFonts w:ascii="Times New Roman" w:hAnsi="Times New Roman" w:cs="Times New Roman"/>
        </w:rPr>
        <w:t xml:space="preserve">(кем назначена, наименование федерального органа </w:t>
      </w:r>
      <w:proofErr w:type="gramEnd"/>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_________________________________________________________________,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исполнительной власти, органа исполнительной власти субъекта Российской Федерации, органа местного самоуправления, дата, номер решения о созыве комиссии)</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в составе председателя _____________________________________________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(Ф.И.О., занимаемая должность и место работы)</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__________________________________________________________________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__________________________________________________________________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 xml:space="preserve">и членов комиссии </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(Ф.И.О., занимаемая должность и место работы)</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при участии приглашенных экспертов 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(Ф.И.О., занимаемая должность и место работы)</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_________________________________________________________________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_________________________________________________________________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 xml:space="preserve">и приглашенного собственника помещения или уполномоченного им лица </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_________________________________________________________________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lastRenderedPageBreak/>
        <w:t>_________________________________________________________________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(Ф.И.О., занимаемая должность и место работы)</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по результатам рассмотренных документов 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(приводится перечень документов)</w:t>
      </w:r>
    </w:p>
    <w:p w:rsidR="00FB3F22" w:rsidRPr="009F4F0D" w:rsidRDefault="00FB3F22" w:rsidP="00FB3F22">
      <w:pPr>
        <w:ind w:firstLine="709"/>
        <w:rPr>
          <w:rFonts w:ascii="Times New Roman" w:hAnsi="Times New Roman" w:cs="Times New Roman"/>
        </w:rPr>
      </w:pP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_________________________________________________________________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и на основании акта межведомственной комиссии, составленного по результатам обследования,</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__________________________________________________________________</w:t>
      </w:r>
    </w:p>
    <w:p w:rsidR="00FB3F22" w:rsidRPr="009F4F0D" w:rsidRDefault="00FB3F22" w:rsidP="00FB3F22">
      <w:pPr>
        <w:ind w:firstLine="709"/>
        <w:rPr>
          <w:rFonts w:ascii="Times New Roman" w:hAnsi="Times New Roman" w:cs="Times New Roman"/>
        </w:rPr>
      </w:pPr>
      <w:proofErr w:type="gramStart"/>
      <w:r w:rsidRPr="009F4F0D">
        <w:rPr>
          <w:rFonts w:ascii="Times New Roman" w:hAnsi="Times New Roman" w:cs="Times New Roman"/>
        </w:rPr>
        <w:t>(приводится заключение, взятое из акта обследования (в случае проведения обследования), или указывается,</w:t>
      </w:r>
      <w:proofErr w:type="gramEnd"/>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__________________________________________________________________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что на основании решения межведомственной комиссии обследование не проводилось)</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__________________________________________________________________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__________________________________________________________________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__________________________________________________________________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приняла заключение о ______________________________________________</w:t>
      </w:r>
    </w:p>
    <w:p w:rsidR="00FB3F22" w:rsidRPr="009F4F0D" w:rsidRDefault="00FB3F22" w:rsidP="00FB3F22">
      <w:pPr>
        <w:ind w:firstLine="709"/>
        <w:rPr>
          <w:rFonts w:ascii="Times New Roman" w:hAnsi="Times New Roman" w:cs="Times New Roman"/>
        </w:rPr>
      </w:pPr>
      <w:proofErr w:type="gramStart"/>
      <w:r w:rsidRPr="009F4F0D">
        <w:rPr>
          <w:rFonts w:ascii="Times New Roman" w:hAnsi="Times New Roman" w:cs="Times New Roman"/>
        </w:rPr>
        <w:t>(приводится обоснование принятого межведомственной комиссией заключения</w:t>
      </w:r>
      <w:proofErr w:type="gramEnd"/>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__________________________________________________________________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об оценке соответствия помещения (многоквартирного дома) требованиям, установленным</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__________________________________________________________________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в Положении о признании помещения жилым помещением, жилого помещения непригодным для проживания</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__________________________________________________________________.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и многоквартирного дома аварийным и подлежащим сносу или реконструкции)</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Приложение к заключению:</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а) перечень рассмотренных документов;</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б) акт обследования помещения (в случае проведения обследования);</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в) перечень других материалов, запрошенных межведомственной комиссией;</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г) особое мнение членов межведомственной комиссии:</w:t>
      </w:r>
    </w:p>
    <w:p w:rsidR="00FB3F22" w:rsidRPr="009F4F0D" w:rsidRDefault="00FB3F22" w:rsidP="00FB3F22">
      <w:pPr>
        <w:rPr>
          <w:rFonts w:ascii="Times New Roman" w:hAnsi="Times New Roman" w:cs="Times New Roman"/>
        </w:rPr>
      </w:pPr>
      <w:r w:rsidRPr="009F4F0D">
        <w:rPr>
          <w:rFonts w:ascii="Times New Roman" w:hAnsi="Times New Roman" w:cs="Times New Roman"/>
        </w:rPr>
        <w:t>__________________________________________________________________.</w:t>
      </w:r>
    </w:p>
    <w:p w:rsidR="00FB3F22" w:rsidRPr="009F4F0D" w:rsidRDefault="00FB3F22" w:rsidP="00FB3F22">
      <w:pPr>
        <w:ind w:firstLine="709"/>
        <w:rPr>
          <w:rFonts w:ascii="Times New Roman" w:hAnsi="Times New Roman" w:cs="Times New Roman"/>
        </w:rPr>
      </w:pP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Председатель межведомственной комиссии</w:t>
      </w:r>
    </w:p>
    <w:tbl>
      <w:tblPr>
        <w:tblW w:w="0" w:type="auto"/>
        <w:tblInd w:w="595" w:type="dxa"/>
        <w:tblLayout w:type="fixed"/>
        <w:tblCellMar>
          <w:left w:w="28" w:type="dxa"/>
          <w:right w:w="28" w:type="dxa"/>
        </w:tblCellMar>
        <w:tblLook w:val="0000"/>
      </w:tblPr>
      <w:tblGrid>
        <w:gridCol w:w="2835"/>
        <w:gridCol w:w="1276"/>
        <w:gridCol w:w="4989"/>
      </w:tblGrid>
      <w:tr w:rsidR="00FB3F22" w:rsidRPr="009F4F0D" w:rsidTr="00FB3F22">
        <w:trPr>
          <w:cantSplit/>
        </w:trPr>
        <w:tc>
          <w:tcPr>
            <w:tcW w:w="2835" w:type="dxa"/>
            <w:tcBorders>
              <w:top w:val="nil"/>
              <w:left w:val="nil"/>
              <w:bottom w:val="single" w:sz="4" w:space="0" w:color="auto"/>
              <w:right w:val="nil"/>
            </w:tcBorders>
            <w:vAlign w:val="bottom"/>
          </w:tcPr>
          <w:p w:rsidR="00FB3F22" w:rsidRPr="009F4F0D" w:rsidRDefault="00FB3F22" w:rsidP="00FB3F22">
            <w:pPr>
              <w:ind w:firstLine="709"/>
              <w:rPr>
                <w:rFonts w:ascii="Times New Roman" w:hAnsi="Times New Roman" w:cs="Times New Roman"/>
              </w:rPr>
            </w:pPr>
          </w:p>
        </w:tc>
        <w:tc>
          <w:tcPr>
            <w:tcW w:w="1276" w:type="dxa"/>
            <w:tcBorders>
              <w:top w:val="nil"/>
              <w:left w:val="nil"/>
              <w:bottom w:val="nil"/>
              <w:right w:val="nil"/>
            </w:tcBorders>
            <w:vAlign w:val="bottom"/>
          </w:tcPr>
          <w:p w:rsidR="00FB3F22" w:rsidRPr="009F4F0D" w:rsidRDefault="00FB3F22" w:rsidP="00FB3F22">
            <w:pPr>
              <w:ind w:firstLine="709"/>
              <w:rPr>
                <w:rFonts w:ascii="Times New Roman" w:hAnsi="Times New Roman" w:cs="Times New Roman"/>
              </w:rPr>
            </w:pPr>
          </w:p>
        </w:tc>
        <w:tc>
          <w:tcPr>
            <w:tcW w:w="4989" w:type="dxa"/>
            <w:tcBorders>
              <w:top w:val="nil"/>
              <w:left w:val="nil"/>
              <w:bottom w:val="single" w:sz="4" w:space="0" w:color="auto"/>
              <w:right w:val="nil"/>
            </w:tcBorders>
            <w:vAlign w:val="bottom"/>
          </w:tcPr>
          <w:p w:rsidR="00FB3F22" w:rsidRPr="009F4F0D" w:rsidRDefault="00FB3F22" w:rsidP="00FB3F22">
            <w:pPr>
              <w:ind w:firstLine="709"/>
              <w:rPr>
                <w:rFonts w:ascii="Times New Roman" w:hAnsi="Times New Roman" w:cs="Times New Roman"/>
              </w:rPr>
            </w:pPr>
          </w:p>
        </w:tc>
      </w:tr>
      <w:tr w:rsidR="00FB3F22" w:rsidRPr="009F4F0D" w:rsidTr="00FB3F22">
        <w:trPr>
          <w:cantSplit/>
        </w:trPr>
        <w:tc>
          <w:tcPr>
            <w:tcW w:w="2835" w:type="dxa"/>
            <w:tcBorders>
              <w:top w:val="nil"/>
              <w:left w:val="nil"/>
              <w:bottom w:val="nil"/>
              <w:right w:val="nil"/>
            </w:tcBorders>
          </w:tcPr>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(подпись)</w:t>
            </w:r>
          </w:p>
        </w:tc>
        <w:tc>
          <w:tcPr>
            <w:tcW w:w="1276" w:type="dxa"/>
            <w:tcBorders>
              <w:top w:val="nil"/>
              <w:left w:val="nil"/>
              <w:bottom w:val="nil"/>
              <w:right w:val="nil"/>
            </w:tcBorders>
          </w:tcPr>
          <w:p w:rsidR="00FB3F22" w:rsidRPr="009F4F0D" w:rsidRDefault="00FB3F22" w:rsidP="00FB3F22">
            <w:pPr>
              <w:ind w:firstLine="709"/>
              <w:rPr>
                <w:rFonts w:ascii="Times New Roman" w:hAnsi="Times New Roman" w:cs="Times New Roman"/>
              </w:rPr>
            </w:pPr>
          </w:p>
        </w:tc>
        <w:tc>
          <w:tcPr>
            <w:tcW w:w="4989" w:type="dxa"/>
            <w:tcBorders>
              <w:top w:val="nil"/>
              <w:left w:val="nil"/>
              <w:bottom w:val="nil"/>
              <w:right w:val="nil"/>
            </w:tcBorders>
          </w:tcPr>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(Ф.И.О.)</w:t>
            </w:r>
          </w:p>
        </w:tc>
      </w:tr>
    </w:tbl>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Члены межведомственной комиссии:</w:t>
      </w:r>
    </w:p>
    <w:tbl>
      <w:tblPr>
        <w:tblW w:w="0" w:type="auto"/>
        <w:tblInd w:w="595" w:type="dxa"/>
        <w:tblLayout w:type="fixed"/>
        <w:tblCellMar>
          <w:left w:w="28" w:type="dxa"/>
          <w:right w:w="28" w:type="dxa"/>
        </w:tblCellMar>
        <w:tblLook w:val="0000"/>
      </w:tblPr>
      <w:tblGrid>
        <w:gridCol w:w="2835"/>
        <w:gridCol w:w="1276"/>
        <w:gridCol w:w="4989"/>
      </w:tblGrid>
      <w:tr w:rsidR="00FB3F22" w:rsidRPr="009F4F0D" w:rsidTr="00FB3F22">
        <w:trPr>
          <w:cantSplit/>
        </w:trPr>
        <w:tc>
          <w:tcPr>
            <w:tcW w:w="2835" w:type="dxa"/>
            <w:tcBorders>
              <w:top w:val="nil"/>
              <w:left w:val="nil"/>
              <w:bottom w:val="single" w:sz="4" w:space="0" w:color="auto"/>
              <w:right w:val="nil"/>
            </w:tcBorders>
            <w:vAlign w:val="bottom"/>
          </w:tcPr>
          <w:p w:rsidR="00FB3F22" w:rsidRPr="009F4F0D" w:rsidRDefault="00FB3F22" w:rsidP="00FB3F22">
            <w:pPr>
              <w:ind w:firstLine="709"/>
              <w:rPr>
                <w:rFonts w:ascii="Times New Roman" w:hAnsi="Times New Roman" w:cs="Times New Roman"/>
              </w:rPr>
            </w:pPr>
          </w:p>
        </w:tc>
        <w:tc>
          <w:tcPr>
            <w:tcW w:w="1276" w:type="dxa"/>
            <w:tcBorders>
              <w:top w:val="nil"/>
              <w:left w:val="nil"/>
              <w:bottom w:val="nil"/>
              <w:right w:val="nil"/>
            </w:tcBorders>
            <w:vAlign w:val="bottom"/>
          </w:tcPr>
          <w:p w:rsidR="00FB3F22" w:rsidRPr="009F4F0D" w:rsidRDefault="00FB3F22" w:rsidP="00FB3F22">
            <w:pPr>
              <w:ind w:firstLine="709"/>
              <w:rPr>
                <w:rFonts w:ascii="Times New Roman" w:hAnsi="Times New Roman" w:cs="Times New Roman"/>
              </w:rPr>
            </w:pPr>
          </w:p>
        </w:tc>
        <w:tc>
          <w:tcPr>
            <w:tcW w:w="4989" w:type="dxa"/>
            <w:tcBorders>
              <w:top w:val="nil"/>
              <w:left w:val="nil"/>
              <w:bottom w:val="single" w:sz="4" w:space="0" w:color="auto"/>
              <w:right w:val="nil"/>
            </w:tcBorders>
            <w:vAlign w:val="bottom"/>
          </w:tcPr>
          <w:p w:rsidR="00FB3F22" w:rsidRPr="009F4F0D" w:rsidRDefault="00FB3F22" w:rsidP="00FB3F22">
            <w:pPr>
              <w:ind w:firstLine="709"/>
              <w:rPr>
                <w:rFonts w:ascii="Times New Roman" w:hAnsi="Times New Roman" w:cs="Times New Roman"/>
              </w:rPr>
            </w:pPr>
          </w:p>
        </w:tc>
      </w:tr>
      <w:tr w:rsidR="00FB3F22" w:rsidRPr="009F4F0D" w:rsidTr="00FB3F22">
        <w:trPr>
          <w:cantSplit/>
        </w:trPr>
        <w:tc>
          <w:tcPr>
            <w:tcW w:w="2835" w:type="dxa"/>
            <w:tcBorders>
              <w:top w:val="nil"/>
              <w:left w:val="nil"/>
              <w:bottom w:val="nil"/>
              <w:right w:val="nil"/>
            </w:tcBorders>
          </w:tcPr>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(подпись)</w:t>
            </w:r>
          </w:p>
        </w:tc>
        <w:tc>
          <w:tcPr>
            <w:tcW w:w="1276" w:type="dxa"/>
            <w:tcBorders>
              <w:top w:val="nil"/>
              <w:left w:val="nil"/>
              <w:bottom w:val="nil"/>
              <w:right w:val="nil"/>
            </w:tcBorders>
          </w:tcPr>
          <w:p w:rsidR="00FB3F22" w:rsidRPr="009F4F0D" w:rsidRDefault="00FB3F22" w:rsidP="00FB3F22">
            <w:pPr>
              <w:ind w:firstLine="709"/>
              <w:rPr>
                <w:rFonts w:ascii="Times New Roman" w:hAnsi="Times New Roman" w:cs="Times New Roman"/>
              </w:rPr>
            </w:pPr>
          </w:p>
        </w:tc>
        <w:tc>
          <w:tcPr>
            <w:tcW w:w="4989" w:type="dxa"/>
            <w:tcBorders>
              <w:top w:val="nil"/>
              <w:left w:val="nil"/>
              <w:bottom w:val="nil"/>
              <w:right w:val="nil"/>
            </w:tcBorders>
          </w:tcPr>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(Ф.И.О.)</w:t>
            </w:r>
          </w:p>
        </w:tc>
      </w:tr>
    </w:tbl>
    <w:p w:rsidR="00FB3F22" w:rsidRPr="009F4F0D" w:rsidRDefault="00FB3F22" w:rsidP="00FB3F22">
      <w:pPr>
        <w:ind w:firstLine="709"/>
        <w:rPr>
          <w:rFonts w:ascii="Times New Roman" w:hAnsi="Times New Roman" w:cs="Times New Roman"/>
        </w:rPr>
      </w:pPr>
    </w:p>
    <w:tbl>
      <w:tblPr>
        <w:tblW w:w="0" w:type="auto"/>
        <w:tblInd w:w="595" w:type="dxa"/>
        <w:tblLayout w:type="fixed"/>
        <w:tblCellMar>
          <w:left w:w="28" w:type="dxa"/>
          <w:right w:w="28" w:type="dxa"/>
        </w:tblCellMar>
        <w:tblLook w:val="0000"/>
      </w:tblPr>
      <w:tblGrid>
        <w:gridCol w:w="2835"/>
        <w:gridCol w:w="1276"/>
        <w:gridCol w:w="4989"/>
      </w:tblGrid>
      <w:tr w:rsidR="00FB3F22" w:rsidRPr="009F4F0D" w:rsidTr="00FB3F22">
        <w:trPr>
          <w:cantSplit/>
        </w:trPr>
        <w:tc>
          <w:tcPr>
            <w:tcW w:w="2835" w:type="dxa"/>
            <w:tcBorders>
              <w:top w:val="nil"/>
              <w:left w:val="nil"/>
              <w:bottom w:val="single" w:sz="4" w:space="0" w:color="auto"/>
              <w:right w:val="nil"/>
            </w:tcBorders>
            <w:vAlign w:val="bottom"/>
          </w:tcPr>
          <w:p w:rsidR="00FB3F22" w:rsidRPr="009F4F0D" w:rsidRDefault="00FB3F22" w:rsidP="00FB3F22">
            <w:pPr>
              <w:ind w:firstLine="709"/>
              <w:rPr>
                <w:rFonts w:ascii="Times New Roman" w:hAnsi="Times New Roman" w:cs="Times New Roman"/>
              </w:rPr>
            </w:pPr>
          </w:p>
        </w:tc>
        <w:tc>
          <w:tcPr>
            <w:tcW w:w="1276" w:type="dxa"/>
            <w:tcBorders>
              <w:top w:val="nil"/>
              <w:left w:val="nil"/>
              <w:bottom w:val="nil"/>
              <w:right w:val="nil"/>
            </w:tcBorders>
            <w:vAlign w:val="bottom"/>
          </w:tcPr>
          <w:p w:rsidR="00FB3F22" w:rsidRPr="009F4F0D" w:rsidRDefault="00FB3F22" w:rsidP="00FB3F22">
            <w:pPr>
              <w:ind w:firstLine="709"/>
              <w:rPr>
                <w:rFonts w:ascii="Times New Roman" w:hAnsi="Times New Roman" w:cs="Times New Roman"/>
              </w:rPr>
            </w:pPr>
          </w:p>
        </w:tc>
        <w:tc>
          <w:tcPr>
            <w:tcW w:w="4989" w:type="dxa"/>
            <w:tcBorders>
              <w:top w:val="nil"/>
              <w:left w:val="nil"/>
              <w:bottom w:val="single" w:sz="4" w:space="0" w:color="auto"/>
              <w:right w:val="nil"/>
            </w:tcBorders>
            <w:vAlign w:val="bottom"/>
          </w:tcPr>
          <w:p w:rsidR="00FB3F22" w:rsidRPr="009F4F0D" w:rsidRDefault="00FB3F22" w:rsidP="00FB3F22">
            <w:pPr>
              <w:ind w:firstLine="709"/>
              <w:rPr>
                <w:rFonts w:ascii="Times New Roman" w:hAnsi="Times New Roman" w:cs="Times New Roman"/>
              </w:rPr>
            </w:pPr>
          </w:p>
        </w:tc>
      </w:tr>
      <w:tr w:rsidR="00FB3F22" w:rsidRPr="009F4F0D" w:rsidTr="00FB3F22">
        <w:trPr>
          <w:cantSplit/>
        </w:trPr>
        <w:tc>
          <w:tcPr>
            <w:tcW w:w="2835" w:type="dxa"/>
            <w:tcBorders>
              <w:top w:val="nil"/>
              <w:left w:val="nil"/>
              <w:bottom w:val="nil"/>
              <w:right w:val="nil"/>
            </w:tcBorders>
          </w:tcPr>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(подпись)</w:t>
            </w:r>
          </w:p>
        </w:tc>
        <w:tc>
          <w:tcPr>
            <w:tcW w:w="1276" w:type="dxa"/>
            <w:tcBorders>
              <w:top w:val="nil"/>
              <w:left w:val="nil"/>
              <w:bottom w:val="nil"/>
              <w:right w:val="nil"/>
            </w:tcBorders>
          </w:tcPr>
          <w:p w:rsidR="00FB3F22" w:rsidRPr="009F4F0D" w:rsidRDefault="00FB3F22" w:rsidP="00FB3F22">
            <w:pPr>
              <w:ind w:firstLine="709"/>
              <w:rPr>
                <w:rFonts w:ascii="Times New Roman" w:hAnsi="Times New Roman" w:cs="Times New Roman"/>
              </w:rPr>
            </w:pPr>
          </w:p>
        </w:tc>
        <w:tc>
          <w:tcPr>
            <w:tcW w:w="4989" w:type="dxa"/>
            <w:tcBorders>
              <w:top w:val="nil"/>
              <w:left w:val="nil"/>
              <w:bottom w:val="nil"/>
              <w:right w:val="nil"/>
            </w:tcBorders>
          </w:tcPr>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(Ф.И.О.)</w:t>
            </w:r>
          </w:p>
        </w:tc>
      </w:tr>
    </w:tbl>
    <w:p w:rsidR="00FB3F22" w:rsidRPr="009F4F0D" w:rsidRDefault="00FB3F22" w:rsidP="00FB3F22">
      <w:pPr>
        <w:ind w:firstLine="5103"/>
        <w:rPr>
          <w:rFonts w:ascii="Times New Roman" w:hAnsi="Times New Roman" w:cs="Times New Roman"/>
        </w:rPr>
      </w:pPr>
      <w:r w:rsidRPr="009F4F0D">
        <w:rPr>
          <w:rFonts w:ascii="Times New Roman" w:hAnsi="Times New Roman" w:cs="Times New Roman"/>
        </w:rPr>
        <w:br w:type="page"/>
      </w:r>
      <w:r w:rsidRPr="009F4F0D">
        <w:rPr>
          <w:rFonts w:ascii="Times New Roman" w:hAnsi="Times New Roman" w:cs="Times New Roman"/>
        </w:rPr>
        <w:lastRenderedPageBreak/>
        <w:t>Приложение № 3</w:t>
      </w:r>
    </w:p>
    <w:p w:rsidR="00FB3F22" w:rsidRPr="009F4F0D" w:rsidRDefault="00FB3F22" w:rsidP="00FB3F22">
      <w:pPr>
        <w:ind w:firstLine="5103"/>
        <w:rPr>
          <w:rFonts w:ascii="Times New Roman" w:hAnsi="Times New Roman" w:cs="Times New Roman"/>
        </w:rPr>
      </w:pPr>
      <w:r w:rsidRPr="009F4F0D">
        <w:rPr>
          <w:rFonts w:ascii="Times New Roman" w:hAnsi="Times New Roman" w:cs="Times New Roman"/>
        </w:rPr>
        <w:t>к административному регламенту</w:t>
      </w:r>
    </w:p>
    <w:p w:rsidR="00FB3F22" w:rsidRPr="009F4F0D" w:rsidRDefault="00FB3F22" w:rsidP="00FB3F22">
      <w:pPr>
        <w:ind w:firstLine="709"/>
        <w:rPr>
          <w:rFonts w:ascii="Times New Roman" w:hAnsi="Times New Roman" w:cs="Times New Roman"/>
        </w:rPr>
      </w:pP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 xml:space="preserve">Блок-схема предоставления муниципальной услуги </w:t>
      </w:r>
    </w:p>
    <w:p w:rsidR="00FB3F22" w:rsidRPr="009F4F0D" w:rsidRDefault="006B482A" w:rsidP="00FB3F22">
      <w:pPr>
        <w:ind w:firstLine="709"/>
        <w:rPr>
          <w:rFonts w:ascii="Times New Roman" w:hAnsi="Times New Roman" w:cs="Times New Roman"/>
        </w:rPr>
      </w:pPr>
      <w:r>
        <w:rPr>
          <w:rFonts w:ascii="Times New Roman" w:hAnsi="Times New Roman" w:cs="Times New Roman"/>
          <w:noProof/>
        </w:rPr>
        <w:pict>
          <v:rect id="Rectangle 50" o:spid="_x0000_s1035" style="position:absolute;left:0;text-align:left;margin-left:148.85pt;margin-top:4.35pt;width:175.5pt;height:45.75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">
            <v:textbox>
              <w:txbxContent>
                <w:p w:rsidR="007D23E6" w:rsidRPr="005E1B49" w:rsidRDefault="007D23E6" w:rsidP="00FB3F22">
                  <w:pPr>
                    <w:jc w:val="center"/>
                  </w:pPr>
                  <w:r w:rsidRPr="005E1B49">
                    <w:t>Поступление заявления</w:t>
                  </w:r>
                </w:p>
                <w:p w:rsidR="007D23E6" w:rsidRPr="005E1B49" w:rsidRDefault="007D23E6" w:rsidP="00FB3F22">
                  <w:pPr>
                    <w:jc w:val="center"/>
                  </w:pPr>
                  <w:proofErr w:type="gramStart"/>
                  <w:r w:rsidRPr="005E1B49">
                    <w:t>(в том числе через</w:t>
                  </w:r>
                  <w:proofErr w:type="gramEnd"/>
                </w:p>
                <w:p w:rsidR="007D23E6" w:rsidRPr="005E1B49" w:rsidRDefault="007D23E6" w:rsidP="00FB3F22">
                  <w:pPr>
                    <w:jc w:val="center"/>
                  </w:pPr>
                  <w:proofErr w:type="gramStart"/>
                  <w:r w:rsidRPr="005E1B49">
                    <w:t>МФЦ</w:t>
                  </w:r>
                  <w:r>
                    <w:t>, ПГУ</w:t>
                  </w:r>
                  <w:r w:rsidRPr="005E1B49">
                    <w:t>)</w:t>
                  </w:r>
                  <w:proofErr w:type="gramEnd"/>
                </w:p>
              </w:txbxContent>
            </v:textbox>
          </v:rect>
        </w:pict>
      </w:r>
    </w:p>
    <w:p w:rsidR="00FB3F22" w:rsidRPr="009F4F0D" w:rsidRDefault="00FB3F22" w:rsidP="00FB3F22">
      <w:pPr>
        <w:ind w:firstLine="709"/>
        <w:rPr>
          <w:rFonts w:ascii="Times New Roman" w:hAnsi="Times New Roman" w:cs="Times New Roman"/>
        </w:rPr>
      </w:pPr>
    </w:p>
    <w:p w:rsidR="00FB3F22" w:rsidRPr="009F4F0D" w:rsidRDefault="00FB3F22" w:rsidP="00FB3F22">
      <w:pPr>
        <w:ind w:firstLine="709"/>
        <w:rPr>
          <w:rFonts w:ascii="Times New Roman" w:hAnsi="Times New Roman" w:cs="Times New Roman"/>
        </w:rPr>
      </w:pPr>
    </w:p>
    <w:p w:rsidR="00FB3F22" w:rsidRPr="009F4F0D" w:rsidRDefault="006B482A" w:rsidP="00FB3F22">
      <w:pPr>
        <w:ind w:firstLine="709"/>
        <w:rPr>
          <w:rFonts w:ascii="Times New Roman" w:hAnsi="Times New Roman" w:cs="Times New Roman"/>
        </w:rPr>
      </w:pPr>
      <w:r>
        <w:rPr>
          <w:rFonts w:ascii="Times New Roman" w:hAnsi="Times New Roman" w:cs="Times New Roman"/>
          <w:noProof/>
        </w:rPr>
        <w:pict>
          <v:rect id="Rectangle 54" o:spid="_x0000_s1039" style="position:absolute;left:0;text-align:left;margin-left:148.85pt;margin-top:14.7pt;width:175.5pt;height:25.2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">
            <v:textbox>
              <w:txbxContent>
                <w:p w:rsidR="007D23E6" w:rsidRPr="00523DFC" w:rsidRDefault="007D23E6" w:rsidP="00FB3F22">
                  <w:pPr>
                    <w:jc w:val="center"/>
                    <w:rPr>
                      <w:b/>
                    </w:rPr>
                  </w:pPr>
                  <w:r>
                    <w:rPr>
                      <w:color w:val="000000"/>
                    </w:rPr>
                    <w:t>Регистрация заявления</w:t>
                  </w:r>
                </w:p>
              </w:txbxContent>
            </v:textbox>
          </v:rect>
        </w:pict>
      </w:r>
      <w:r>
        <w:rPr>
          <w:rFonts w:ascii="Times New Roman" w:hAnsi="Times New Roman" w:cs="Times New Roman"/>
          <w:noProof/>
        </w:rPr>
        <w:pict>
          <v:shapetype id="_x0000_t32" coordsize="21600,21600" o:spt="32" o:oned="t" path="m,l21600,21600e" filled="f">
            <v:path arrowok="t" fillok="f" o:connecttype="none"/>
            <o:lock v:ext="edit" shapetype="t"/>
          </v:shapetype>
          <v:shape id="AutoShape 52" o:spid="_x0000_s1037" type="#_x0000_t32" style="position:absolute;left:0;text-align:left;margin-left:235.7pt;margin-top:1.8pt;width:.35pt;height:12.9pt;flip:x;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">
            <v:stroke endarrow="block"/>
          </v:shape>
        </w:pict>
      </w:r>
    </w:p>
    <w:p w:rsidR="00FB3F22" w:rsidRPr="009F4F0D" w:rsidRDefault="00FB3F22" w:rsidP="00FB3F22">
      <w:pPr>
        <w:ind w:firstLine="709"/>
        <w:rPr>
          <w:rFonts w:ascii="Times New Roman" w:hAnsi="Times New Roman" w:cs="Times New Roman"/>
        </w:rPr>
      </w:pPr>
    </w:p>
    <w:p w:rsidR="00FB3F22" w:rsidRPr="009F4F0D" w:rsidRDefault="006B482A" w:rsidP="00FB3F22">
      <w:pPr>
        <w:ind w:firstLine="709"/>
        <w:rPr>
          <w:rFonts w:ascii="Times New Roman" w:hAnsi="Times New Roman" w:cs="Times New Roman"/>
        </w:rPr>
      </w:pPr>
      <w:r>
        <w:rPr>
          <w:rFonts w:ascii="Times New Roman" w:hAnsi="Times New Roman" w:cs="Times New Roman"/>
          <w:noProof/>
        </w:rPr>
        <w:pict>
          <v:shape id="AutoShape 61" o:spid="_x0000_s1046" type="#_x0000_t32" style="position:absolute;left:0;text-align:left;margin-left:236pt;margin-top:7.7pt;width:.05pt;height:13.5pt;z-index:25168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">
            <v:stroke endarrow="block"/>
          </v:shape>
        </w:pict>
      </w:r>
    </w:p>
    <w:p w:rsidR="00FB3F22" w:rsidRPr="009F4F0D" w:rsidRDefault="006B482A" w:rsidP="00FB3F22">
      <w:pPr>
        <w:ind w:firstLine="709"/>
        <w:rPr>
          <w:rFonts w:ascii="Times New Roman" w:hAnsi="Times New Roman" w:cs="Times New Roman"/>
        </w:rPr>
      </w:pPr>
      <w:r>
        <w:rPr>
          <w:rFonts w:ascii="Times New Roman" w:hAnsi="Times New Roman" w:cs="Times New Roman"/>
          <w:noProof/>
        </w:rPr>
        <w:pict>
          <v:rect id="Rectangle 60" o:spid="_x0000_s1045" style="position:absolute;left:0;text-align:left;margin-left:150pt;margin-top:6.7pt;width:175.5pt;height:34.85pt;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">
            <v:textbox>
              <w:txbxContent>
                <w:p w:rsidR="007D23E6" w:rsidRPr="00523DFC" w:rsidRDefault="007D23E6" w:rsidP="00FB3F22">
                  <w:pPr>
                    <w:jc w:val="center"/>
                    <w:rPr>
                      <w:b/>
                    </w:rPr>
                  </w:pPr>
                  <w:r>
                    <w:rPr>
                      <w:color w:val="000000"/>
                    </w:rPr>
                    <w:t xml:space="preserve">Назначение ответственного исполнителя </w:t>
                  </w:r>
                </w:p>
              </w:txbxContent>
            </v:textbox>
          </v:rect>
        </w:pict>
      </w:r>
    </w:p>
    <w:p w:rsidR="00FB3F22" w:rsidRPr="009F4F0D" w:rsidRDefault="00FB3F22" w:rsidP="00FB3F22">
      <w:pPr>
        <w:ind w:firstLine="709"/>
        <w:rPr>
          <w:rFonts w:ascii="Times New Roman" w:hAnsi="Times New Roman" w:cs="Times New Roman"/>
        </w:rPr>
      </w:pPr>
    </w:p>
    <w:p w:rsidR="00FB3F22" w:rsidRPr="009F4F0D" w:rsidRDefault="006B482A" w:rsidP="00FB3F22">
      <w:pPr>
        <w:ind w:firstLine="709"/>
        <w:rPr>
          <w:rFonts w:ascii="Times New Roman" w:hAnsi="Times New Roman" w:cs="Times New Roman"/>
        </w:rPr>
      </w:pPr>
      <w:r>
        <w:rPr>
          <w:rFonts w:ascii="Times New Roman" w:hAnsi="Times New Roman" w:cs="Times New Roman"/>
          <w:noProof/>
        </w:rPr>
        <w:pict>
          <v:shape id="AutoShape 53" o:spid="_x0000_s1038" type="#_x0000_t32" style="position:absolute;left:0;text-align:left;margin-left:234pt;margin-top:10.9pt;width:0;height:14.25pt;z-index:251672576;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">
            <v:stroke endarrow="block"/>
          </v:shape>
        </w:pict>
      </w:r>
    </w:p>
    <w:p w:rsidR="00FB3F22" w:rsidRPr="009F4F0D" w:rsidRDefault="006B482A" w:rsidP="00FB3F22">
      <w:pPr>
        <w:ind w:firstLine="709"/>
        <w:rPr>
          <w:rFonts w:ascii="Times New Roman" w:hAnsi="Times New Roman" w:cs="Times New Roman"/>
        </w:rPr>
      </w:pPr>
      <w:r>
        <w:rPr>
          <w:rFonts w:ascii="Times New Roman" w:hAnsi="Times New Roman" w:cs="Times New Roman"/>
          <w:noProof/>
        </w:rPr>
        <w:pict>
          <v:rect id="Rectangle 62" o:spid="_x0000_s1047" style="position:absolute;left:0;text-align:left;margin-left:150pt;margin-top:10.3pt;width:175.5pt;height:31.15pt;z-index:251681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">
            <v:textbox>
              <w:txbxContent>
                <w:p w:rsidR="007D23E6" w:rsidRPr="00523DFC" w:rsidRDefault="007D23E6" w:rsidP="00FB3F22">
                  <w:pPr>
                    <w:jc w:val="center"/>
                    <w:rPr>
                      <w:b/>
                    </w:rPr>
                  </w:pPr>
                  <w:r>
                    <w:rPr>
                      <w:color w:val="000000"/>
                    </w:rPr>
                    <w:t>Передача заявления ответственному исполнителю</w:t>
                  </w:r>
                </w:p>
              </w:txbxContent>
            </v:textbox>
          </v:rect>
        </w:pict>
      </w:r>
    </w:p>
    <w:p w:rsidR="00FB3F22" w:rsidRPr="009F4F0D" w:rsidRDefault="00FB3F22" w:rsidP="00FB3F22">
      <w:pPr>
        <w:ind w:firstLine="709"/>
        <w:rPr>
          <w:rFonts w:ascii="Times New Roman" w:hAnsi="Times New Roman" w:cs="Times New Roman"/>
        </w:rPr>
      </w:pPr>
    </w:p>
    <w:p w:rsidR="00FB3F22" w:rsidRPr="009F4F0D" w:rsidRDefault="00FB3F22" w:rsidP="00FB3F22">
      <w:pPr>
        <w:ind w:firstLine="709"/>
        <w:rPr>
          <w:rFonts w:ascii="Times New Roman" w:hAnsi="Times New Roman" w:cs="Times New Roman"/>
        </w:rPr>
      </w:pPr>
    </w:p>
    <w:p w:rsidR="00FB3F22" w:rsidRPr="009F4F0D" w:rsidRDefault="006B482A" w:rsidP="00FB3F22">
      <w:pPr>
        <w:ind w:firstLine="709"/>
        <w:rPr>
          <w:rFonts w:ascii="Times New Roman" w:hAnsi="Times New Roman" w:cs="Times New Roman"/>
        </w:rPr>
      </w:pPr>
      <w:r>
        <w:rPr>
          <w:rFonts w:ascii="Times New Roman" w:hAnsi="Times New Roman" w:cs="Times New Roman"/>
          <w:noProof/>
        </w:rPr>
        <w:pict>
          <v:shape id="AutoShape 63" o:spid="_x0000_s1048" type="#_x0000_t32" style="position:absolute;left:0;text-align:left;margin-left:234pt;margin-top:4.9pt;width:.2pt;height:17.3pt;z-index:251682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">
            <v:stroke endarrow="block"/>
          </v:shape>
        </w:pict>
      </w:r>
    </w:p>
    <w:p w:rsidR="00FB3F22" w:rsidRPr="009F4F0D" w:rsidRDefault="006B482A" w:rsidP="00FB3F22">
      <w:pPr>
        <w:ind w:firstLine="709"/>
        <w:rPr>
          <w:rFonts w:ascii="Times New Roman" w:hAnsi="Times New Roman" w:cs="Times New Roman"/>
        </w:rPr>
      </w:pPr>
      <w:r>
        <w:rPr>
          <w:rFonts w:ascii="Times New Roman" w:hAnsi="Times New Roman" w:cs="Times New Roman"/>
          <w:noProof/>
        </w:rPr>
        <w:pict>
          <v:rect id="Rectangle 41" o:spid="_x0000_s1026" style="position:absolute;left:0;text-align:left;margin-left:138pt;margin-top:9.1pt;width:203.25pt;height:63.7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">
            <v:textbox>
              <w:txbxContent>
                <w:p w:rsidR="007D23E6" w:rsidRPr="00523DFC" w:rsidRDefault="007D23E6" w:rsidP="00FB3F22">
                  <w:pPr>
                    <w:jc w:val="center"/>
                  </w:pPr>
                  <w:r w:rsidRPr="00523DFC">
                    <w:rPr>
                      <w:color w:val="000000"/>
                    </w:rPr>
                    <w:t>Проверка документов на наличие оснований для отказа в предоставлении муниципальной услуги</w:t>
                  </w:r>
                </w:p>
              </w:txbxContent>
            </v:textbox>
          </v:rect>
        </w:pict>
      </w:r>
    </w:p>
    <w:p w:rsidR="00FB3F22" w:rsidRPr="009F4F0D" w:rsidRDefault="00FB3F22" w:rsidP="00FB3F22">
      <w:pPr>
        <w:ind w:firstLine="709"/>
        <w:rPr>
          <w:rFonts w:ascii="Times New Roman" w:hAnsi="Times New Roman" w:cs="Times New Roman"/>
        </w:rPr>
      </w:pPr>
    </w:p>
    <w:p w:rsidR="00FB3F22" w:rsidRPr="009F4F0D" w:rsidRDefault="00FB3F22" w:rsidP="00FB3F22">
      <w:pPr>
        <w:ind w:firstLine="709"/>
        <w:rPr>
          <w:rFonts w:ascii="Times New Roman" w:hAnsi="Times New Roman" w:cs="Times New Roman"/>
        </w:rPr>
      </w:pPr>
    </w:p>
    <w:p w:rsidR="00FB3F22" w:rsidRPr="009F4F0D" w:rsidRDefault="00FB3F22" w:rsidP="00FB3F22">
      <w:pPr>
        <w:ind w:firstLine="709"/>
        <w:rPr>
          <w:rFonts w:ascii="Times New Roman" w:hAnsi="Times New Roman" w:cs="Times New Roman"/>
        </w:rPr>
      </w:pPr>
    </w:p>
    <w:p w:rsidR="00FB3F22" w:rsidRPr="009F4F0D" w:rsidRDefault="00FB3F22" w:rsidP="00FB3F22">
      <w:pPr>
        <w:ind w:firstLine="709"/>
        <w:rPr>
          <w:rFonts w:ascii="Times New Roman" w:hAnsi="Times New Roman" w:cs="Times New Roman"/>
        </w:rPr>
      </w:pPr>
    </w:p>
    <w:p w:rsidR="00FB3F22" w:rsidRPr="009F4F0D" w:rsidRDefault="006B482A" w:rsidP="00FB3F22">
      <w:pPr>
        <w:ind w:firstLine="709"/>
        <w:rPr>
          <w:rFonts w:ascii="Times New Roman" w:hAnsi="Times New Roman" w:cs="Times New Roman"/>
        </w:rPr>
      </w:pPr>
      <w:r>
        <w:rPr>
          <w:rFonts w:ascii="Times New Roman" w:hAnsi="Times New Roman" w:cs="Times New Roman"/>
          <w:noProof/>
        </w:rPr>
        <w:pict>
          <v:shape id="AutoShape 45" o:spid="_x0000_s1030" type="#_x0000_t32" style="position:absolute;left:0;text-align:left;margin-left:246pt;margin-top:7.95pt;width:42.45pt;height:20.7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">
            <v:stroke endarrow="block"/>
          </v:shape>
        </w:pict>
      </w:r>
      <w:r>
        <w:rPr>
          <w:rFonts w:ascii="Times New Roman" w:hAnsi="Times New Roman" w:cs="Times New Roman"/>
          <w:noProof/>
        </w:rPr>
        <w:pict>
          <v:shape id="AutoShape 44" o:spid="_x0000_s1029" type="#_x0000_t32" style="position:absolute;left:0;text-align:left;margin-left:182.75pt;margin-top:7.95pt;width:39.25pt;height:20.75pt;flip:x;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">
            <v:stroke endarrow="block"/>
          </v:shape>
        </w:pict>
      </w:r>
    </w:p>
    <w:p w:rsidR="00FB3F22" w:rsidRPr="009F4F0D" w:rsidRDefault="00FB3F22" w:rsidP="00FB3F22">
      <w:pPr>
        <w:ind w:firstLine="709"/>
        <w:rPr>
          <w:rFonts w:ascii="Times New Roman" w:hAnsi="Times New Roman" w:cs="Times New Roman"/>
        </w:rPr>
      </w:pPr>
    </w:p>
    <w:p w:rsidR="00FB3F22" w:rsidRPr="009F4F0D" w:rsidRDefault="006B482A" w:rsidP="00FB3F22">
      <w:pPr>
        <w:ind w:firstLine="709"/>
        <w:rPr>
          <w:rFonts w:ascii="Times New Roman" w:hAnsi="Times New Roman" w:cs="Times New Roman"/>
        </w:rPr>
      </w:pPr>
      <w:r>
        <w:rPr>
          <w:rFonts w:ascii="Times New Roman" w:hAnsi="Times New Roman" w:cs="Times New Roman"/>
          <w:noProof/>
        </w:rPr>
        <w:pict>
          <v:rect id="Rectangle 46" o:spid="_x0000_s1031" style="position:absolute;left:0;text-align:left;margin-left:246.45pt;margin-top:1.1pt;width:177.75pt;height:24.25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">
            <v:textbox>
              <w:txbxContent>
                <w:p w:rsidR="007D23E6" w:rsidRDefault="007D23E6" w:rsidP="00FB3F22">
                  <w:pPr>
                    <w:jc w:val="center"/>
                  </w:pPr>
                  <w:r w:rsidRPr="00523DFC">
                    <w:rPr>
                      <w:color w:val="000000"/>
                      <w:sz w:val="20"/>
                      <w:szCs w:val="20"/>
                    </w:rPr>
                    <w:t>Отсутствие оснований</w:t>
                  </w:r>
                </w:p>
              </w:txbxContent>
            </v:textbox>
          </v:rect>
        </w:pict>
      </w:r>
      <w:r>
        <w:rPr>
          <w:rFonts w:ascii="Times New Roman" w:hAnsi="Times New Roman" w:cs="Times New Roman"/>
          <w:noProof/>
        </w:rPr>
        <w:pict>
          <v:rect id="Rectangle 42" o:spid="_x0000_s1027" style="position:absolute;left:0;text-align:left;margin-left:48pt;margin-top:2.55pt;width:177.75pt;height:22.8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">
            <v:textbox>
              <w:txbxContent>
                <w:p w:rsidR="007D23E6" w:rsidRDefault="007D23E6" w:rsidP="00FB3F22">
                  <w:pPr>
                    <w:jc w:val="center"/>
                  </w:pPr>
                  <w:r w:rsidRPr="00523DFC">
                    <w:rPr>
                      <w:color w:val="000000"/>
                      <w:sz w:val="20"/>
                      <w:szCs w:val="20"/>
                    </w:rPr>
                    <w:t>Наличие оснований</w:t>
                  </w:r>
                </w:p>
              </w:txbxContent>
            </v:textbox>
          </v:rect>
        </w:pict>
      </w:r>
    </w:p>
    <w:p w:rsidR="00FB3F22" w:rsidRPr="009F4F0D" w:rsidRDefault="006B482A" w:rsidP="00FB3F22">
      <w:pPr>
        <w:ind w:firstLine="709"/>
        <w:rPr>
          <w:rFonts w:ascii="Times New Roman" w:hAnsi="Times New Roman" w:cs="Times New Roman"/>
        </w:rPr>
      </w:pPr>
      <w:r>
        <w:rPr>
          <w:rFonts w:ascii="Times New Roman" w:hAnsi="Times New Roman" w:cs="Times New Roman"/>
          <w:noProof/>
        </w:rPr>
        <w:pict>
          <v:shape id="AutoShape 49" o:spid="_x0000_s1034" type="#_x0000_t32" style="position:absolute;left:0;text-align:left;margin-left:336pt;margin-top:11.55pt;width:.05pt;height:24.75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">
            <v:stroke endarrow="block"/>
          </v:shape>
        </w:pict>
      </w:r>
      <w:r>
        <w:rPr>
          <w:rFonts w:ascii="Times New Roman" w:hAnsi="Times New Roman" w:cs="Times New Roman"/>
          <w:noProof/>
        </w:rPr>
        <w:pict>
          <v:shape id="AutoShape 43" o:spid="_x0000_s1028" type="#_x0000_t32" style="position:absolute;left:0;text-align:left;margin-left:126pt;margin-top:11.55pt;width:.05pt;height:24.7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">
            <v:stroke endarrow="block"/>
          </v:shape>
        </w:pict>
      </w:r>
    </w:p>
    <w:p w:rsidR="00FB3F22" w:rsidRPr="009F4F0D" w:rsidRDefault="00FB3F22" w:rsidP="00FB3F22">
      <w:pPr>
        <w:ind w:firstLine="709"/>
        <w:rPr>
          <w:rFonts w:ascii="Times New Roman" w:hAnsi="Times New Roman" w:cs="Times New Roman"/>
        </w:rPr>
      </w:pPr>
    </w:p>
    <w:p w:rsidR="00FB3F22" w:rsidRPr="009F4F0D" w:rsidRDefault="006B482A" w:rsidP="00FB3F22">
      <w:pPr>
        <w:ind w:firstLine="709"/>
        <w:rPr>
          <w:rFonts w:ascii="Times New Roman" w:hAnsi="Times New Roman" w:cs="Times New Roman"/>
        </w:rPr>
      </w:pPr>
      <w:r>
        <w:rPr>
          <w:rFonts w:ascii="Times New Roman" w:hAnsi="Times New Roman" w:cs="Times New Roman"/>
          <w:noProof/>
        </w:rPr>
        <w:pict>
          <v:rect id="Rectangle 48" o:spid="_x0000_s1033" style="position:absolute;left:0;text-align:left;margin-left:252pt;margin-top:10.95pt;width:177.75pt;height:45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">
            <v:textbox>
              <w:txbxContent>
                <w:p w:rsidR="007D23E6" w:rsidRDefault="007D23E6" w:rsidP="00FB3F22">
                  <w:pPr>
                    <w:jc w:val="center"/>
                  </w:pPr>
                  <w:r w:rsidRPr="00523DFC">
                    <w:rPr>
                      <w:color w:val="000000"/>
                      <w:sz w:val="20"/>
                      <w:szCs w:val="20"/>
                    </w:rPr>
                    <w:t>Регистрация заявления и выдача документов заявителю расписки в получении документов</w:t>
                  </w:r>
                </w:p>
              </w:txbxContent>
            </v:textbox>
          </v:rect>
        </w:pict>
      </w:r>
      <w:r>
        <w:rPr>
          <w:rFonts w:ascii="Times New Roman" w:hAnsi="Times New Roman" w:cs="Times New Roman"/>
          <w:noProof/>
        </w:rPr>
        <w:pict>
          <v:rect id="Rectangle 47" o:spid="_x0000_s1032" style="position:absolute;left:0;text-align:left;margin-left:42pt;margin-top:10.95pt;width:177.75pt;height:36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">
            <v:textbox>
              <w:txbxContent>
                <w:p w:rsidR="007D23E6" w:rsidRDefault="007D23E6" w:rsidP="00FB3F22">
                  <w:pPr>
                    <w:jc w:val="center"/>
                  </w:pPr>
                  <w:r w:rsidRPr="00523DFC">
                    <w:rPr>
                      <w:color w:val="000000"/>
                      <w:sz w:val="20"/>
                      <w:szCs w:val="20"/>
                    </w:rPr>
                    <w:t>Отказ в предоставлении муниципальной услуги</w:t>
                  </w:r>
                </w:p>
              </w:txbxContent>
            </v:textbox>
          </v:rect>
        </w:pict>
      </w:r>
    </w:p>
    <w:p w:rsidR="00FB3F22" w:rsidRPr="009F4F0D" w:rsidRDefault="00FB3F22" w:rsidP="00FB3F22">
      <w:pPr>
        <w:ind w:firstLine="709"/>
        <w:rPr>
          <w:rFonts w:ascii="Times New Roman" w:hAnsi="Times New Roman" w:cs="Times New Roman"/>
        </w:rPr>
      </w:pPr>
    </w:p>
    <w:p w:rsidR="00FB3F22" w:rsidRPr="009F4F0D" w:rsidRDefault="00FB3F22" w:rsidP="00FB3F22">
      <w:pPr>
        <w:ind w:firstLine="709"/>
        <w:rPr>
          <w:rFonts w:ascii="Times New Roman" w:hAnsi="Times New Roman" w:cs="Times New Roman"/>
        </w:rPr>
      </w:pPr>
    </w:p>
    <w:p w:rsidR="00FB3F22" w:rsidRPr="009F4F0D" w:rsidRDefault="006B482A" w:rsidP="00FB3F22">
      <w:pPr>
        <w:ind w:firstLine="709"/>
        <w:rPr>
          <w:rFonts w:ascii="Times New Roman" w:hAnsi="Times New Roman" w:cs="Times New Roman"/>
        </w:rPr>
      </w:pPr>
      <w:r>
        <w:rPr>
          <w:rFonts w:ascii="Times New Roman" w:hAnsi="Times New Roman" w:cs="Times New Roman"/>
          <w:noProof/>
        </w:rPr>
        <w:lastRenderedPageBreak/>
        <w:pict>
          <v:shape id="AutoShape 55" o:spid="_x0000_s1040" type="#_x0000_t32" style="position:absolute;left:0;text-align:left;margin-left:84pt;margin-top:5.55pt;width:2.55pt;height:270pt;flip:x;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">
            <v:stroke endarrow="block"/>
          </v:shape>
        </w:pict>
      </w:r>
    </w:p>
    <w:p w:rsidR="00FB3F22" w:rsidRPr="009F4F0D" w:rsidRDefault="006B482A" w:rsidP="00FB3F22">
      <w:pPr>
        <w:ind w:firstLine="709"/>
        <w:rPr>
          <w:rFonts w:ascii="Times New Roman" w:hAnsi="Times New Roman" w:cs="Times New Roman"/>
        </w:rPr>
      </w:pPr>
      <w:r>
        <w:rPr>
          <w:rFonts w:ascii="Times New Roman" w:hAnsi="Times New Roman" w:cs="Times New Roman"/>
          <w:noProof/>
        </w:rPr>
        <w:pict>
          <v:shape id="AutoShape 56" o:spid="_x0000_s1041" type="#_x0000_t32" style="position:absolute;left:0;text-align:left;margin-left:236.05pt;margin-top:.75pt;width:58.7pt;height:36pt;flip:x;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">
            <v:stroke endarrow="block"/>
          </v:shape>
        </w:pict>
      </w:r>
    </w:p>
    <w:p w:rsidR="00FB3F22" w:rsidRPr="009F4F0D" w:rsidRDefault="00FB3F22" w:rsidP="00FB3F22">
      <w:pPr>
        <w:ind w:firstLine="709"/>
        <w:rPr>
          <w:rFonts w:ascii="Times New Roman" w:hAnsi="Times New Roman" w:cs="Times New Roman"/>
        </w:rPr>
      </w:pPr>
    </w:p>
    <w:p w:rsidR="00FB3F22" w:rsidRPr="009F4F0D" w:rsidRDefault="006B482A" w:rsidP="00FB3F22">
      <w:pPr>
        <w:ind w:firstLine="709"/>
        <w:rPr>
          <w:rFonts w:ascii="Times New Roman" w:hAnsi="Times New Roman" w:cs="Times New Roman"/>
        </w:rPr>
      </w:pPr>
      <w:r>
        <w:rPr>
          <w:rFonts w:ascii="Times New Roman" w:hAnsi="Times New Roman" w:cs="Times New Roman"/>
          <w:noProof/>
        </w:rPr>
        <w:pict>
          <v:rect id="Rectangle 51" o:spid="_x0000_s1036" style="position:absolute;left:0;text-align:left;margin-left:132pt;margin-top:9.15pt;width:204.75pt;height:45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">
            <v:textbox>
              <w:txbxContent>
                <w:p w:rsidR="007D23E6" w:rsidRDefault="007D23E6" w:rsidP="00FB3F22">
                  <w:pPr>
                    <w:jc w:val="center"/>
                  </w:pPr>
                  <w:r w:rsidRPr="00523DFC">
                    <w:rPr>
                      <w:color w:val="000000"/>
                      <w:sz w:val="20"/>
                      <w:szCs w:val="20"/>
                    </w:rPr>
                    <w:t xml:space="preserve">Проверка документов на предмет полноты </w:t>
                  </w:r>
                  <w:r w:rsidRPr="00C37EA7">
                    <w:rPr>
                      <w:color w:val="000000"/>
                      <w:sz w:val="20"/>
                      <w:szCs w:val="20"/>
                    </w:rPr>
                    <w:t>представления и</w:t>
                  </w:r>
                  <w:r>
                    <w:rPr>
                      <w:color w:val="000000"/>
                      <w:sz w:val="20"/>
                      <w:szCs w:val="20"/>
                    </w:rPr>
                    <w:t xml:space="preserve"> </w:t>
                  </w:r>
                  <w:r w:rsidRPr="00C37EA7">
                    <w:rPr>
                      <w:color w:val="000000"/>
                      <w:sz w:val="20"/>
                      <w:szCs w:val="20"/>
                    </w:rPr>
                    <w:t xml:space="preserve">соответствия требованиям </w:t>
                  </w:r>
                  <w:r w:rsidRPr="00C8010F">
                    <w:rPr>
                      <w:color w:val="000000"/>
                      <w:sz w:val="20"/>
                      <w:szCs w:val="20"/>
                    </w:rPr>
                    <w:t>законодательства и Настоящего регламента</w:t>
                  </w:r>
                </w:p>
              </w:txbxContent>
            </v:textbox>
          </v:rect>
        </w:pict>
      </w:r>
    </w:p>
    <w:p w:rsidR="00FB3F22" w:rsidRPr="009F4F0D" w:rsidRDefault="00FB3F22" w:rsidP="00FB3F22">
      <w:pPr>
        <w:ind w:firstLine="709"/>
        <w:rPr>
          <w:rFonts w:ascii="Times New Roman" w:hAnsi="Times New Roman" w:cs="Times New Roman"/>
        </w:rPr>
      </w:pPr>
    </w:p>
    <w:p w:rsidR="00FB3F22" w:rsidRPr="009F4F0D" w:rsidRDefault="00FB3F22" w:rsidP="00FB3F22">
      <w:pPr>
        <w:ind w:firstLine="709"/>
        <w:rPr>
          <w:rFonts w:ascii="Times New Roman" w:hAnsi="Times New Roman" w:cs="Times New Roman"/>
        </w:rPr>
      </w:pPr>
    </w:p>
    <w:p w:rsidR="00FB3F22" w:rsidRPr="009F4F0D" w:rsidRDefault="006B482A" w:rsidP="00FB3F22">
      <w:pPr>
        <w:ind w:firstLine="709"/>
        <w:rPr>
          <w:rFonts w:ascii="Times New Roman" w:hAnsi="Times New Roman" w:cs="Times New Roman"/>
        </w:rPr>
      </w:pPr>
      <w:r>
        <w:rPr>
          <w:rFonts w:ascii="Times New Roman" w:hAnsi="Times New Roman" w:cs="Times New Roman"/>
          <w:noProof/>
        </w:rPr>
        <w:pict>
          <v:shape id="AutoShape 58" o:spid="_x0000_s1043" type="#_x0000_t32" style="position:absolute;left:0;text-align:left;margin-left:222pt;margin-top:12.75pt;width:.05pt;height:9.55pt;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">
            <v:stroke endarrow="block"/>
          </v:shape>
        </w:pict>
      </w:r>
    </w:p>
    <w:p w:rsidR="00FB3F22" w:rsidRPr="009F4F0D" w:rsidRDefault="006B482A" w:rsidP="00FB3F22">
      <w:pPr>
        <w:ind w:firstLine="709"/>
        <w:rPr>
          <w:rFonts w:ascii="Times New Roman" w:hAnsi="Times New Roman" w:cs="Times New Roman"/>
        </w:rPr>
      </w:pPr>
      <w:r>
        <w:rPr>
          <w:rFonts w:ascii="Times New Roman" w:hAnsi="Times New Roman" w:cs="Times New Roman"/>
          <w:noProof/>
        </w:rPr>
        <w:pict>
          <v:rect id="Rectangle 57" o:spid="_x0000_s1042" style="position:absolute;left:0;text-align:left;margin-left:2in;margin-top:7.95pt;width:177.75pt;height:45pt;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">
            <v:textbox>
              <w:txbxContent>
                <w:p w:rsidR="007D23E6" w:rsidRPr="00EC39E2" w:rsidRDefault="007D23E6" w:rsidP="00FB3F22">
                  <w:pPr>
                    <w:jc w:val="center"/>
                    <w:rPr>
                      <w:sz w:val="20"/>
                      <w:szCs w:val="20"/>
                    </w:rPr>
                  </w:pPr>
                  <w:r w:rsidRPr="00EC39E2">
                    <w:rPr>
                      <w:color w:val="000000"/>
                      <w:sz w:val="20"/>
                      <w:szCs w:val="20"/>
                    </w:rPr>
                    <w:t>Оценка соответствия помещения требованиям, предъявляемым к жилым помещениям</w:t>
                  </w:r>
                </w:p>
              </w:txbxContent>
            </v:textbox>
          </v:rect>
        </w:pict>
      </w:r>
    </w:p>
    <w:p w:rsidR="00FB3F22" w:rsidRPr="009F4F0D" w:rsidRDefault="00FB3F22" w:rsidP="00FB3F22">
      <w:pPr>
        <w:ind w:firstLine="709"/>
        <w:rPr>
          <w:rFonts w:ascii="Times New Roman" w:hAnsi="Times New Roman" w:cs="Times New Roman"/>
        </w:rPr>
      </w:pPr>
    </w:p>
    <w:p w:rsidR="00FB3F22" w:rsidRPr="009F4F0D" w:rsidRDefault="00FB3F22" w:rsidP="00FB3F22">
      <w:pPr>
        <w:ind w:firstLine="709"/>
        <w:rPr>
          <w:rFonts w:ascii="Times New Roman" w:hAnsi="Times New Roman" w:cs="Times New Roman"/>
        </w:rPr>
      </w:pPr>
    </w:p>
    <w:p w:rsidR="00FB3F22" w:rsidRPr="009F4F0D" w:rsidRDefault="006B482A" w:rsidP="00FB3F22">
      <w:pPr>
        <w:ind w:firstLine="709"/>
        <w:rPr>
          <w:rFonts w:ascii="Times New Roman" w:hAnsi="Times New Roman" w:cs="Times New Roman"/>
        </w:rPr>
      </w:pPr>
      <w:r>
        <w:rPr>
          <w:rFonts w:ascii="Times New Roman" w:hAnsi="Times New Roman" w:cs="Times New Roman"/>
          <w:noProof/>
        </w:rPr>
        <w:pict>
          <v:shape id="AutoShape 65" o:spid="_x0000_s1050" type="#_x0000_t32" style="position:absolute;left:0;text-align:left;margin-left:222pt;margin-top:11.55pt;width:.05pt;height:18.55pt;z-index:251684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">
            <v:stroke endarrow="block"/>
          </v:shape>
        </w:pict>
      </w:r>
    </w:p>
    <w:p w:rsidR="00FB3F22" w:rsidRPr="009F4F0D" w:rsidRDefault="00FB3F22" w:rsidP="00FB3F22">
      <w:pPr>
        <w:ind w:firstLine="709"/>
        <w:rPr>
          <w:rFonts w:ascii="Times New Roman" w:hAnsi="Times New Roman" w:cs="Times New Roman"/>
        </w:rPr>
      </w:pPr>
    </w:p>
    <w:p w:rsidR="00FB3F22" w:rsidRPr="009F4F0D" w:rsidRDefault="006B482A" w:rsidP="00FB3F22">
      <w:pPr>
        <w:ind w:firstLine="709"/>
        <w:rPr>
          <w:rFonts w:ascii="Times New Roman" w:hAnsi="Times New Roman" w:cs="Times New Roman"/>
        </w:rPr>
      </w:pPr>
      <w:r>
        <w:rPr>
          <w:rFonts w:ascii="Times New Roman" w:hAnsi="Times New Roman" w:cs="Times New Roman"/>
          <w:noProof/>
        </w:rPr>
        <w:pict>
          <v:rect id="Rectangle 64" o:spid="_x0000_s1049" style="position:absolute;left:0;text-align:left;margin-left:126pt;margin-top:1.95pt;width:209.15pt;height:34.3pt;z-index:2516838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">
            <v:textbox>
              <w:txbxContent>
                <w:p w:rsidR="007D23E6" w:rsidRPr="00C8010F" w:rsidRDefault="007D23E6" w:rsidP="00FB3F22">
                  <w:pPr>
                    <w:ind w:left="-142" w:firstLine="142"/>
                    <w:jc w:val="center"/>
                    <w:rPr>
                      <w:color w:val="000000"/>
                    </w:rPr>
                  </w:pPr>
                  <w:r w:rsidRPr="00EC39E2">
                    <w:rPr>
                      <w:color w:val="000000"/>
                      <w:sz w:val="20"/>
                      <w:szCs w:val="20"/>
                    </w:rPr>
                    <w:t>Обследование помещения и составление комиссией</w:t>
                  </w:r>
                  <w:r>
                    <w:rPr>
                      <w:color w:val="000000"/>
                      <w:sz w:val="20"/>
                      <w:szCs w:val="20"/>
                    </w:rPr>
                    <w:t xml:space="preserve"> </w:t>
                  </w:r>
                  <w:r w:rsidRPr="00EC39E2">
                    <w:rPr>
                      <w:color w:val="000000"/>
                      <w:sz w:val="20"/>
                      <w:szCs w:val="20"/>
                    </w:rPr>
                    <w:t>акта обследования</w:t>
                  </w:r>
                  <w:r w:rsidRPr="00EC39E2">
                    <w:rPr>
                      <w:color w:val="000000"/>
                    </w:rPr>
                    <w:t xml:space="preserve"> помещения;</w:t>
                  </w:r>
                </w:p>
                <w:p w:rsidR="007D23E6" w:rsidRPr="00D82124" w:rsidRDefault="007D23E6" w:rsidP="00FB3F22">
                  <w:pPr>
                    <w:ind w:left="-142" w:firstLine="142"/>
                    <w:jc w:val="center"/>
                    <w:rPr>
                      <w:b/>
                    </w:rPr>
                  </w:pPr>
                </w:p>
              </w:txbxContent>
            </v:textbox>
          </v:rect>
        </w:pict>
      </w:r>
    </w:p>
    <w:p w:rsidR="00FB3F22" w:rsidRPr="009F4F0D" w:rsidRDefault="00FB3F22" w:rsidP="00FB3F22">
      <w:pPr>
        <w:ind w:firstLine="709"/>
        <w:rPr>
          <w:rFonts w:ascii="Times New Roman" w:hAnsi="Times New Roman" w:cs="Times New Roman"/>
        </w:rPr>
      </w:pPr>
    </w:p>
    <w:p w:rsidR="00FB3F22" w:rsidRPr="009F4F0D" w:rsidRDefault="006B482A" w:rsidP="00FB3F22">
      <w:pPr>
        <w:ind w:firstLine="709"/>
        <w:rPr>
          <w:rFonts w:ascii="Times New Roman" w:hAnsi="Times New Roman" w:cs="Times New Roman"/>
        </w:rPr>
      </w:pPr>
      <w:r>
        <w:rPr>
          <w:rFonts w:ascii="Times New Roman" w:hAnsi="Times New Roman" w:cs="Times New Roman"/>
          <w:noProof/>
        </w:rPr>
        <w:pict>
          <v:shape id="AutoShape 67" o:spid="_x0000_s1052" type="#_x0000_t32" style="position:absolute;left:0;text-align:left;margin-left:222pt;margin-top:10.35pt;width:.05pt;height:18.55pt;z-index:251686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">
            <v:stroke endarrow="block"/>
          </v:shape>
        </w:pict>
      </w:r>
    </w:p>
    <w:p w:rsidR="00FB3F22" w:rsidRPr="009F4F0D" w:rsidRDefault="00FB3F22" w:rsidP="00FB3F22">
      <w:pPr>
        <w:ind w:firstLine="709"/>
        <w:rPr>
          <w:rFonts w:ascii="Times New Roman" w:hAnsi="Times New Roman" w:cs="Times New Roman"/>
        </w:rPr>
      </w:pPr>
    </w:p>
    <w:p w:rsidR="00FB3F22" w:rsidRPr="009F4F0D" w:rsidRDefault="006B482A" w:rsidP="00FB3F22">
      <w:pPr>
        <w:ind w:firstLine="709"/>
        <w:rPr>
          <w:rFonts w:ascii="Times New Roman" w:hAnsi="Times New Roman" w:cs="Times New Roman"/>
        </w:rPr>
      </w:pPr>
      <w:r>
        <w:rPr>
          <w:rFonts w:ascii="Times New Roman" w:hAnsi="Times New Roman" w:cs="Times New Roman"/>
          <w:noProof/>
        </w:rPr>
        <w:pict>
          <v:rect id="Rectangle 59" o:spid="_x0000_s1044" style="position:absolute;left:0;text-align:left;margin-left:102pt;margin-top:.75pt;width:250.35pt;height:36pt;z-index:251678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">
            <v:textbox>
              <w:txbxContent>
                <w:p w:rsidR="007D23E6" w:rsidRPr="00EC39E2" w:rsidRDefault="007D23E6" w:rsidP="00FB3F22">
                  <w:pPr>
                    <w:jc w:val="center"/>
                    <w:rPr>
                      <w:sz w:val="20"/>
                      <w:szCs w:val="20"/>
                    </w:rPr>
                  </w:pPr>
                  <w:r w:rsidRPr="00EC39E2">
                    <w:rPr>
                      <w:color w:val="000000"/>
                      <w:sz w:val="20"/>
                      <w:szCs w:val="20"/>
                    </w:rPr>
                    <w:t>Оформление заключения межведомственной комиссией и направление заявителю заключения</w:t>
                  </w:r>
                </w:p>
                <w:p w:rsidR="007D23E6" w:rsidRDefault="007D23E6" w:rsidP="00FB3F22">
                  <w:pPr>
                    <w:jc w:val="center"/>
                  </w:pPr>
                </w:p>
                <w:p w:rsidR="007D23E6" w:rsidRDefault="007D23E6" w:rsidP="00FB3F22">
                  <w:pPr>
                    <w:jc w:val="center"/>
                  </w:pPr>
                </w:p>
              </w:txbxContent>
            </v:textbox>
          </v:rect>
        </w:pict>
      </w:r>
    </w:p>
    <w:p w:rsidR="00FB3F22" w:rsidRPr="009F4F0D" w:rsidRDefault="00FB3F22" w:rsidP="00FB3F22">
      <w:pPr>
        <w:ind w:firstLine="709"/>
        <w:rPr>
          <w:rFonts w:ascii="Times New Roman" w:hAnsi="Times New Roman" w:cs="Times New Roman"/>
        </w:rPr>
      </w:pPr>
    </w:p>
    <w:p w:rsidR="00FB3F22" w:rsidRPr="009F4F0D" w:rsidRDefault="006B482A" w:rsidP="00FB3F22">
      <w:pPr>
        <w:ind w:firstLine="709"/>
        <w:rPr>
          <w:rFonts w:ascii="Times New Roman" w:hAnsi="Times New Roman" w:cs="Times New Roman"/>
        </w:rPr>
      </w:pPr>
      <w:r>
        <w:rPr>
          <w:rFonts w:ascii="Times New Roman" w:hAnsi="Times New Roman" w:cs="Times New Roman"/>
          <w:noProof/>
        </w:rPr>
        <w:pict>
          <v:shape id="AutoShape 68" o:spid="_x0000_s1053" type="#_x0000_t32" style="position:absolute;left:0;text-align:left;margin-left:222pt;margin-top:9.15pt;width:.05pt;height:18.55pt;z-index:2516879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">
            <v:stroke endarrow="block"/>
          </v:shape>
        </w:pict>
      </w:r>
    </w:p>
    <w:p w:rsidR="00FB3F22" w:rsidRPr="009F4F0D" w:rsidRDefault="00FB3F22" w:rsidP="00FB3F22">
      <w:pPr>
        <w:ind w:firstLine="709"/>
        <w:rPr>
          <w:rFonts w:ascii="Times New Roman" w:hAnsi="Times New Roman" w:cs="Times New Roman"/>
        </w:rPr>
      </w:pPr>
    </w:p>
    <w:p w:rsidR="00FB3F22" w:rsidRPr="009F4F0D" w:rsidRDefault="006B482A" w:rsidP="00FB3F22">
      <w:pPr>
        <w:ind w:firstLine="709"/>
        <w:rPr>
          <w:rFonts w:ascii="Times New Roman" w:hAnsi="Times New Roman" w:cs="Times New Roman"/>
        </w:rPr>
      </w:pPr>
      <w:r>
        <w:rPr>
          <w:rFonts w:ascii="Times New Roman" w:hAnsi="Times New Roman" w:cs="Times New Roman"/>
          <w:noProof/>
        </w:rPr>
        <w:pict>
          <v:rect id="Rectangle 66" o:spid="_x0000_s1051" style="position:absolute;left:0;text-align:left;margin-left:60pt;margin-top:-.45pt;width:328.2pt;height:27pt;z-index:251685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">
            <v:textbox>
              <w:txbxContent>
                <w:p w:rsidR="007D23E6" w:rsidRPr="00EC39E2" w:rsidRDefault="007D23E6" w:rsidP="00FB3F22">
                  <w:pPr>
                    <w:jc w:val="center"/>
                    <w:rPr>
                      <w:sz w:val="20"/>
                      <w:szCs w:val="20"/>
                    </w:rPr>
                  </w:pPr>
                  <w:r w:rsidRPr="00EC39E2">
                    <w:rPr>
                      <w:color w:val="000000"/>
                      <w:sz w:val="20"/>
                      <w:szCs w:val="20"/>
                    </w:rPr>
                    <w:t>Окончание предоставления муниципальной услуги</w:t>
                  </w:r>
                </w:p>
              </w:txbxContent>
            </v:textbox>
          </v:rect>
        </w:pict>
      </w:r>
    </w:p>
    <w:p w:rsidR="00FB3F22" w:rsidRPr="009F4F0D" w:rsidRDefault="00FB3F22" w:rsidP="00FB3F22">
      <w:pPr>
        <w:ind w:firstLine="709"/>
        <w:rPr>
          <w:rFonts w:ascii="Times New Roman" w:hAnsi="Times New Roman" w:cs="Times New Roman"/>
        </w:rPr>
      </w:pPr>
    </w:p>
    <w:p w:rsidR="00FB3F22" w:rsidRPr="009F4F0D" w:rsidRDefault="00FB3F22" w:rsidP="00FB3F22">
      <w:pPr>
        <w:ind w:firstLine="5103"/>
        <w:rPr>
          <w:rFonts w:ascii="Times New Roman" w:hAnsi="Times New Roman" w:cs="Times New Roman"/>
        </w:rPr>
      </w:pPr>
      <w:r w:rsidRPr="009F4F0D">
        <w:rPr>
          <w:rFonts w:ascii="Times New Roman" w:hAnsi="Times New Roman" w:cs="Times New Roman"/>
        </w:rPr>
        <w:br w:type="page"/>
      </w:r>
      <w:r w:rsidRPr="009F4F0D">
        <w:rPr>
          <w:rFonts w:ascii="Times New Roman" w:hAnsi="Times New Roman" w:cs="Times New Roman"/>
        </w:rPr>
        <w:lastRenderedPageBreak/>
        <w:t>Приложение № 4</w:t>
      </w:r>
    </w:p>
    <w:p w:rsidR="00FB3F22" w:rsidRPr="009F4F0D" w:rsidRDefault="00FB3F22" w:rsidP="00FB3F22">
      <w:pPr>
        <w:ind w:firstLine="5103"/>
        <w:rPr>
          <w:rFonts w:ascii="Times New Roman" w:hAnsi="Times New Roman" w:cs="Times New Roman"/>
        </w:rPr>
      </w:pPr>
      <w:r w:rsidRPr="009F4F0D">
        <w:rPr>
          <w:rFonts w:ascii="Times New Roman" w:hAnsi="Times New Roman" w:cs="Times New Roman"/>
        </w:rPr>
        <w:t>к административному регламенту</w:t>
      </w:r>
    </w:p>
    <w:p w:rsidR="00FB3F22" w:rsidRPr="009F4F0D" w:rsidRDefault="00FB3F22" w:rsidP="00FB3F22">
      <w:pPr>
        <w:ind w:firstLine="709"/>
        <w:rPr>
          <w:rFonts w:ascii="Times New Roman" w:hAnsi="Times New Roman" w:cs="Times New Roman"/>
        </w:rPr>
      </w:pP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РАСПИСКА</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в получении документов</w:t>
      </w:r>
    </w:p>
    <w:p w:rsidR="00FB3F22" w:rsidRPr="009F4F0D" w:rsidRDefault="00FB3F22" w:rsidP="00FB3F22">
      <w:pPr>
        <w:ind w:firstLine="709"/>
        <w:rPr>
          <w:rFonts w:ascii="Times New Roman" w:hAnsi="Times New Roman" w:cs="Times New Roman"/>
        </w:rPr>
      </w:pP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Настоящим удостоверяется, что заявитель ______________________________________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 xml:space="preserve"> (фамилия, имя, отчество)</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представил, а сотрудник_____________________________________________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администрации _________</w:t>
      </w:r>
      <w:bookmarkStart w:id="9" w:name="_GoBack"/>
      <w:bookmarkEnd w:id="9"/>
      <w:r w:rsidRPr="009F4F0D">
        <w:rPr>
          <w:rFonts w:ascii="Times New Roman" w:hAnsi="Times New Roman" w:cs="Times New Roman"/>
        </w:rPr>
        <w:t xml:space="preserve"> сельского поселения получил </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"_____" ______________ _____ документы</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 xml:space="preserve"> (число) (месяц прописью) (год)</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 xml:space="preserve">в количестве ________________ экземпляров </w:t>
      </w:r>
      <w:proofErr w:type="gramStart"/>
      <w:r w:rsidRPr="009F4F0D">
        <w:rPr>
          <w:rFonts w:ascii="Times New Roman" w:hAnsi="Times New Roman" w:cs="Times New Roman"/>
        </w:rPr>
        <w:t>по</w:t>
      </w:r>
      <w:proofErr w:type="gramEnd"/>
      <w:r w:rsidRPr="009F4F0D">
        <w:rPr>
          <w:rFonts w:ascii="Times New Roman" w:hAnsi="Times New Roman" w:cs="Times New Roman"/>
        </w:rPr>
        <w:t xml:space="preserve"> прилагаемому к заявлению</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 xml:space="preserve"> </w:t>
      </w:r>
      <w:r w:rsidRPr="009F4F0D">
        <w:rPr>
          <w:rFonts w:ascii="Times New Roman" w:hAnsi="Times New Roman" w:cs="Times New Roman"/>
        </w:rPr>
        <w:tab/>
      </w:r>
      <w:r w:rsidRPr="009F4F0D">
        <w:rPr>
          <w:rFonts w:ascii="Times New Roman" w:hAnsi="Times New Roman" w:cs="Times New Roman"/>
        </w:rPr>
        <w:tab/>
        <w:t>(прописью)</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перечню документов.</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__________________________________________________________________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__________________________________________________________________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__________________________________________________________________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Перечень документов, которые будут получены по межведомственным запросам: __________________________________________________________________.</w:t>
      </w:r>
    </w:p>
    <w:p w:rsidR="00FB3F22" w:rsidRPr="009F4F0D" w:rsidRDefault="00FB3F22" w:rsidP="00FB3F22">
      <w:pPr>
        <w:ind w:firstLine="709"/>
        <w:rPr>
          <w:rFonts w:ascii="Times New Roman" w:hAnsi="Times New Roman" w:cs="Times New Roman"/>
        </w:rPr>
      </w:pP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_______________________ ______________ ______________________</w:t>
      </w:r>
    </w:p>
    <w:p w:rsidR="00FB3F22" w:rsidRPr="009F4F0D" w:rsidRDefault="00FB3F22" w:rsidP="00FB3F22">
      <w:pPr>
        <w:ind w:firstLine="709"/>
        <w:rPr>
          <w:rFonts w:ascii="Times New Roman" w:hAnsi="Times New Roman" w:cs="Times New Roman"/>
        </w:rPr>
      </w:pPr>
      <w:proofErr w:type="gramStart"/>
      <w:r w:rsidRPr="009F4F0D">
        <w:rPr>
          <w:rFonts w:ascii="Times New Roman" w:hAnsi="Times New Roman" w:cs="Times New Roman"/>
        </w:rPr>
        <w:t>(должность специалиста, (подпись) (расшифровка подписи)</w:t>
      </w:r>
      <w:proofErr w:type="gramEnd"/>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 xml:space="preserve"> ответственного за</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 xml:space="preserve"> прием документов)</w:t>
      </w:r>
    </w:p>
    <w:p w:rsidR="00FB3F22" w:rsidRPr="009F4F0D" w:rsidRDefault="00FB3F22" w:rsidP="00FB3F22">
      <w:pPr>
        <w:ind w:firstLine="709"/>
        <w:rPr>
          <w:rFonts w:ascii="Times New Roman" w:hAnsi="Times New Roman" w:cs="Times New Roman"/>
        </w:rPr>
      </w:pPr>
    </w:p>
    <w:p w:rsidR="00FB3F22" w:rsidRPr="009F4F0D" w:rsidRDefault="00FB3F22" w:rsidP="00FB3F22">
      <w:pPr>
        <w:ind w:firstLine="5103"/>
        <w:rPr>
          <w:rFonts w:ascii="Times New Roman" w:hAnsi="Times New Roman" w:cs="Times New Roman"/>
        </w:rPr>
      </w:pPr>
      <w:r w:rsidRPr="009F4F0D">
        <w:rPr>
          <w:rFonts w:ascii="Times New Roman" w:hAnsi="Times New Roman" w:cs="Times New Roman"/>
        </w:rPr>
        <w:br w:type="page"/>
      </w:r>
      <w:r w:rsidRPr="009F4F0D">
        <w:rPr>
          <w:rFonts w:ascii="Times New Roman" w:hAnsi="Times New Roman" w:cs="Times New Roman"/>
        </w:rPr>
        <w:lastRenderedPageBreak/>
        <w:t>Приложение № 5</w:t>
      </w:r>
    </w:p>
    <w:p w:rsidR="00FB3F22" w:rsidRPr="009F4F0D" w:rsidRDefault="00FB3F22" w:rsidP="00FB3F22">
      <w:pPr>
        <w:ind w:firstLine="5103"/>
        <w:rPr>
          <w:rFonts w:ascii="Times New Roman" w:hAnsi="Times New Roman" w:cs="Times New Roman"/>
        </w:rPr>
      </w:pPr>
      <w:r w:rsidRPr="009F4F0D">
        <w:rPr>
          <w:rFonts w:ascii="Times New Roman" w:hAnsi="Times New Roman" w:cs="Times New Roman"/>
        </w:rPr>
        <w:t>к административному регламенту</w:t>
      </w:r>
    </w:p>
    <w:p w:rsidR="00FB3F22" w:rsidRPr="009F4F0D" w:rsidRDefault="00FB3F22" w:rsidP="00FB3F22">
      <w:pPr>
        <w:ind w:firstLine="5103"/>
        <w:rPr>
          <w:rFonts w:ascii="Times New Roman" w:hAnsi="Times New Roman" w:cs="Times New Roman"/>
        </w:rPr>
      </w:pP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АКТ</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обследования помещения</w:t>
      </w:r>
    </w:p>
    <w:tbl>
      <w:tblPr>
        <w:tblW w:w="0" w:type="auto"/>
        <w:tblLayout w:type="fixed"/>
        <w:tblCellMar>
          <w:left w:w="28" w:type="dxa"/>
          <w:right w:w="28" w:type="dxa"/>
        </w:tblCellMar>
        <w:tblLook w:val="0000"/>
      </w:tblPr>
      <w:tblGrid>
        <w:gridCol w:w="392"/>
        <w:gridCol w:w="3747"/>
        <w:gridCol w:w="1985"/>
        <w:gridCol w:w="4110"/>
      </w:tblGrid>
      <w:tr w:rsidR="00FB3F22" w:rsidRPr="009F4F0D" w:rsidTr="00FB3F22">
        <w:trPr>
          <w:cantSplit/>
        </w:trPr>
        <w:tc>
          <w:tcPr>
            <w:tcW w:w="392" w:type="dxa"/>
            <w:tcBorders>
              <w:top w:val="nil"/>
              <w:left w:val="nil"/>
              <w:bottom w:val="nil"/>
              <w:right w:val="nil"/>
            </w:tcBorders>
            <w:vAlign w:val="bottom"/>
          </w:tcPr>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w:t>
            </w:r>
          </w:p>
        </w:tc>
        <w:tc>
          <w:tcPr>
            <w:tcW w:w="3747" w:type="dxa"/>
            <w:tcBorders>
              <w:top w:val="nil"/>
              <w:left w:val="nil"/>
              <w:bottom w:val="single" w:sz="4" w:space="0" w:color="auto"/>
              <w:right w:val="nil"/>
            </w:tcBorders>
            <w:vAlign w:val="bottom"/>
          </w:tcPr>
          <w:p w:rsidR="00FB3F22" w:rsidRPr="009F4F0D" w:rsidRDefault="00FB3F22" w:rsidP="00FB3F22">
            <w:pPr>
              <w:ind w:firstLine="709"/>
              <w:rPr>
                <w:rFonts w:ascii="Times New Roman" w:hAnsi="Times New Roman" w:cs="Times New Roman"/>
              </w:rPr>
            </w:pPr>
          </w:p>
        </w:tc>
        <w:tc>
          <w:tcPr>
            <w:tcW w:w="1985" w:type="dxa"/>
            <w:tcBorders>
              <w:top w:val="nil"/>
              <w:left w:val="nil"/>
              <w:bottom w:val="nil"/>
              <w:right w:val="nil"/>
            </w:tcBorders>
            <w:vAlign w:val="bottom"/>
          </w:tcPr>
          <w:p w:rsidR="00FB3F22" w:rsidRPr="009F4F0D" w:rsidRDefault="00FB3F22" w:rsidP="00FB3F22">
            <w:pPr>
              <w:ind w:firstLine="709"/>
              <w:rPr>
                <w:rFonts w:ascii="Times New Roman" w:hAnsi="Times New Roman" w:cs="Times New Roman"/>
              </w:rPr>
            </w:pPr>
          </w:p>
        </w:tc>
        <w:tc>
          <w:tcPr>
            <w:tcW w:w="4110" w:type="dxa"/>
            <w:tcBorders>
              <w:top w:val="nil"/>
              <w:left w:val="nil"/>
              <w:bottom w:val="single" w:sz="4" w:space="0" w:color="auto"/>
              <w:right w:val="nil"/>
            </w:tcBorders>
            <w:vAlign w:val="bottom"/>
          </w:tcPr>
          <w:p w:rsidR="00FB3F22" w:rsidRPr="009F4F0D" w:rsidRDefault="00FB3F22" w:rsidP="00FB3F22">
            <w:pPr>
              <w:ind w:firstLine="709"/>
              <w:rPr>
                <w:rFonts w:ascii="Times New Roman" w:hAnsi="Times New Roman" w:cs="Times New Roman"/>
              </w:rPr>
            </w:pPr>
          </w:p>
        </w:tc>
      </w:tr>
      <w:tr w:rsidR="00FB3F22" w:rsidRPr="009F4F0D" w:rsidTr="00FB3F22">
        <w:trPr>
          <w:cantSplit/>
        </w:trPr>
        <w:tc>
          <w:tcPr>
            <w:tcW w:w="392" w:type="dxa"/>
            <w:tcBorders>
              <w:top w:val="nil"/>
              <w:left w:val="nil"/>
              <w:bottom w:val="nil"/>
              <w:right w:val="nil"/>
            </w:tcBorders>
          </w:tcPr>
          <w:p w:rsidR="00FB3F22" w:rsidRPr="009F4F0D" w:rsidRDefault="00FB3F22" w:rsidP="00FB3F22">
            <w:pPr>
              <w:ind w:firstLine="709"/>
              <w:rPr>
                <w:rFonts w:ascii="Times New Roman" w:hAnsi="Times New Roman" w:cs="Times New Roman"/>
              </w:rPr>
            </w:pPr>
          </w:p>
        </w:tc>
        <w:tc>
          <w:tcPr>
            <w:tcW w:w="3747" w:type="dxa"/>
            <w:tcBorders>
              <w:top w:val="nil"/>
              <w:left w:val="nil"/>
              <w:bottom w:val="nil"/>
              <w:right w:val="nil"/>
            </w:tcBorders>
          </w:tcPr>
          <w:p w:rsidR="00FB3F22" w:rsidRPr="009F4F0D" w:rsidRDefault="00FB3F22" w:rsidP="00FB3F22">
            <w:pPr>
              <w:ind w:firstLine="709"/>
              <w:rPr>
                <w:rFonts w:ascii="Times New Roman" w:hAnsi="Times New Roman" w:cs="Times New Roman"/>
              </w:rPr>
            </w:pPr>
          </w:p>
        </w:tc>
        <w:tc>
          <w:tcPr>
            <w:tcW w:w="1985" w:type="dxa"/>
            <w:tcBorders>
              <w:top w:val="nil"/>
              <w:left w:val="nil"/>
              <w:bottom w:val="nil"/>
              <w:right w:val="nil"/>
            </w:tcBorders>
          </w:tcPr>
          <w:p w:rsidR="00FB3F22" w:rsidRPr="009F4F0D" w:rsidRDefault="00FB3F22" w:rsidP="00FB3F22">
            <w:pPr>
              <w:ind w:firstLine="709"/>
              <w:rPr>
                <w:rFonts w:ascii="Times New Roman" w:hAnsi="Times New Roman" w:cs="Times New Roman"/>
              </w:rPr>
            </w:pPr>
          </w:p>
        </w:tc>
        <w:tc>
          <w:tcPr>
            <w:tcW w:w="4110" w:type="dxa"/>
            <w:tcBorders>
              <w:top w:val="nil"/>
              <w:left w:val="nil"/>
              <w:bottom w:val="nil"/>
              <w:right w:val="nil"/>
            </w:tcBorders>
          </w:tcPr>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(дата)</w:t>
            </w:r>
          </w:p>
        </w:tc>
      </w:tr>
    </w:tbl>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__________________________________________________________________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(месторасположение помещения, в том числе наименования населенного пункта и улицы, номера дома и квартиры)</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Межведомственная комиссия, назначенная _____________________________</w:t>
      </w:r>
    </w:p>
    <w:p w:rsidR="00FB3F22" w:rsidRPr="009F4F0D" w:rsidRDefault="00FB3F22" w:rsidP="00FB3F22">
      <w:pPr>
        <w:ind w:firstLine="709"/>
        <w:rPr>
          <w:rFonts w:ascii="Times New Roman" w:hAnsi="Times New Roman" w:cs="Times New Roman"/>
        </w:rPr>
      </w:pPr>
      <w:proofErr w:type="gramStart"/>
      <w:r w:rsidRPr="009F4F0D">
        <w:rPr>
          <w:rFonts w:ascii="Times New Roman" w:hAnsi="Times New Roman" w:cs="Times New Roman"/>
        </w:rPr>
        <w:t xml:space="preserve">(кем назначена, наименование федерального органа </w:t>
      </w:r>
      <w:proofErr w:type="gramEnd"/>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__________________________________________________________________,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исполнительной власти, органа исполнительной власти субъекта Российской Федерации, органа местного самоуправления, дата, номер решения о созыве комиссии)</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в составе председателя ___________________________________________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(Ф.И.О., занимаемая должность и место работы)</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и членов комиссии _________________________________________________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(Ф.И.О., занимаемая должность и место работы)</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при участии приглашенных экспертов 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(Ф.И.О., занимаемая должность и место работы)</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________________________________________________________________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________________________________________________________________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________________________________________________________________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 xml:space="preserve">и приглашенного собственника помещения или уполномоченного им лица </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________________________________________________________________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________________________________________________________________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(Ф.И.О., занимаемая должность и место работы)</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________________________________________________________________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________________________________________________________________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lastRenderedPageBreak/>
        <w:t>произвела обследование помещения по заявлению ____________________</w:t>
      </w:r>
    </w:p>
    <w:p w:rsidR="00FB3F22" w:rsidRPr="009F4F0D" w:rsidRDefault="00FB3F22" w:rsidP="00FB3F22">
      <w:pPr>
        <w:ind w:firstLine="709"/>
        <w:rPr>
          <w:rFonts w:ascii="Times New Roman" w:hAnsi="Times New Roman" w:cs="Times New Roman"/>
        </w:rPr>
      </w:pPr>
      <w:proofErr w:type="gramStart"/>
      <w:r w:rsidRPr="009F4F0D">
        <w:rPr>
          <w:rFonts w:ascii="Times New Roman" w:hAnsi="Times New Roman" w:cs="Times New Roman"/>
        </w:rPr>
        <w:t>(реквизиты заявителя:</w:t>
      </w:r>
      <w:proofErr w:type="gramEnd"/>
      <w:r w:rsidRPr="009F4F0D">
        <w:rPr>
          <w:rFonts w:ascii="Times New Roman" w:hAnsi="Times New Roman" w:cs="Times New Roman"/>
        </w:rPr>
        <w:t xml:space="preserve"> Ф.И.О. и адрес – </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________________________________________________________________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для физического лица, наименование организации и занимаемая должность – для юридического лица)</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и составила настоящий акт обследования помещения _______________</w:t>
      </w:r>
    </w:p>
    <w:p w:rsidR="00FB3F22" w:rsidRPr="009F4F0D" w:rsidRDefault="00FB3F22" w:rsidP="00FB3F22">
      <w:pPr>
        <w:ind w:firstLine="709"/>
        <w:rPr>
          <w:rFonts w:ascii="Times New Roman" w:hAnsi="Times New Roman" w:cs="Times New Roman"/>
        </w:rPr>
      </w:pPr>
      <w:proofErr w:type="gramStart"/>
      <w:r w:rsidRPr="009F4F0D">
        <w:rPr>
          <w:rFonts w:ascii="Times New Roman" w:hAnsi="Times New Roman" w:cs="Times New Roman"/>
        </w:rPr>
        <w:t>(адрес, принадлежность помещения,</w:t>
      </w:r>
      <w:proofErr w:type="gramEnd"/>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______________________________________________________________.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кадастровый номер, год ввода в эксплуатацию)</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 xml:space="preserve">Краткое описание состояния жилого помещения, инженерных систем здания, оборудования и механизмов и прилегающей к зданию территории </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_______________________________________________________________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_______________________________________________________________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_______________________________________________________________</w:t>
      </w:r>
    </w:p>
    <w:p w:rsidR="00FB3F22" w:rsidRPr="009F4F0D" w:rsidRDefault="00FB3F22" w:rsidP="00FB3F22">
      <w:pPr>
        <w:ind w:firstLine="709"/>
        <w:rPr>
          <w:rFonts w:ascii="Times New Roman" w:hAnsi="Times New Roman" w:cs="Times New Roman"/>
        </w:rPr>
      </w:pP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 xml:space="preserve">Сведения о несоответствиях установленным требованиям с указанием фактических значений показателя или описанием конкретного несоответствия </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_______________________________________________________________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_______________________________________________________________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_______________________________________________________________</w:t>
      </w:r>
    </w:p>
    <w:p w:rsidR="00FB3F22" w:rsidRPr="009F4F0D" w:rsidRDefault="00FB3F22" w:rsidP="00FB3F22">
      <w:pPr>
        <w:ind w:firstLine="709"/>
        <w:rPr>
          <w:rFonts w:ascii="Times New Roman" w:hAnsi="Times New Roman" w:cs="Times New Roman"/>
        </w:rPr>
      </w:pP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Оценка результатов проведенного инструментального контроля и других видов контроля и исследований ___________________________________________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(кем проведен контроль (испытание), по каким показателям, какие фактические значения получены) _______________________________________</w:t>
      </w:r>
    </w:p>
    <w:p w:rsidR="00FB3F22" w:rsidRPr="009F4F0D" w:rsidRDefault="00FB3F22" w:rsidP="00FB3F22">
      <w:pPr>
        <w:ind w:firstLine="709"/>
        <w:rPr>
          <w:rFonts w:ascii="Times New Roman" w:hAnsi="Times New Roman" w:cs="Times New Roman"/>
        </w:rPr>
      </w:pPr>
    </w:p>
    <w:p w:rsidR="00FB3F22" w:rsidRPr="009F4F0D" w:rsidRDefault="00FB3F22" w:rsidP="00FB3F22">
      <w:pPr>
        <w:ind w:firstLine="709"/>
        <w:rPr>
          <w:rFonts w:ascii="Times New Roman" w:hAnsi="Times New Roman" w:cs="Times New Roman"/>
        </w:rPr>
      </w:pP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 xml:space="preserve">Рекомендации межведомственной комиссии и предлагаемые меры, которые необходимо принять для обеспечения безопасности или создания нормальных условий для постоянного проживания </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_______________________________________________________________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_______________________________________________________________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_______________________________________________________________</w:t>
      </w:r>
    </w:p>
    <w:p w:rsidR="00FB3F22" w:rsidRPr="009F4F0D" w:rsidRDefault="00FB3F22" w:rsidP="00FB3F22">
      <w:pPr>
        <w:ind w:firstLine="709"/>
        <w:rPr>
          <w:rFonts w:ascii="Times New Roman" w:hAnsi="Times New Roman" w:cs="Times New Roman"/>
        </w:rPr>
      </w:pP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Заключение межведомственной комиссии по результатам обследования помещения</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_______________________________________________________________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_______________________________________________________________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_______________________________________________________________</w:t>
      </w:r>
    </w:p>
    <w:p w:rsidR="00FB3F22" w:rsidRPr="009F4F0D" w:rsidRDefault="00FB3F22" w:rsidP="00FB3F22">
      <w:pPr>
        <w:ind w:firstLine="709"/>
        <w:rPr>
          <w:rFonts w:ascii="Times New Roman" w:hAnsi="Times New Roman" w:cs="Times New Roman"/>
        </w:rPr>
      </w:pP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Приложение к акту:</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а) результаты инструментального контроля;</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б) результаты лабораторных испытаний;</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в) результаты исследований;</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г) заключения экспертов проектно-изыскательских и специализированных организаций;</w:t>
      </w:r>
    </w:p>
    <w:p w:rsidR="00FB3F22" w:rsidRPr="009F4F0D" w:rsidRDefault="00FB3F22" w:rsidP="00FB3F22">
      <w:pPr>
        <w:ind w:firstLine="709"/>
        <w:rPr>
          <w:rFonts w:ascii="Times New Roman" w:hAnsi="Times New Roman" w:cs="Times New Roman"/>
        </w:rPr>
      </w:pPr>
      <w:proofErr w:type="spellStart"/>
      <w:r w:rsidRPr="009F4F0D">
        <w:rPr>
          <w:rFonts w:ascii="Times New Roman" w:hAnsi="Times New Roman" w:cs="Times New Roman"/>
        </w:rPr>
        <w:t>д</w:t>
      </w:r>
      <w:proofErr w:type="spellEnd"/>
      <w:r w:rsidRPr="009F4F0D">
        <w:rPr>
          <w:rFonts w:ascii="Times New Roman" w:hAnsi="Times New Roman" w:cs="Times New Roman"/>
        </w:rPr>
        <w:t>) другие материалы по решению межведомственной комиссии.</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Председатель межведомственной комиссии</w:t>
      </w:r>
    </w:p>
    <w:tbl>
      <w:tblPr>
        <w:tblW w:w="0" w:type="auto"/>
        <w:tblInd w:w="595" w:type="dxa"/>
        <w:tblLayout w:type="fixed"/>
        <w:tblCellMar>
          <w:left w:w="28" w:type="dxa"/>
          <w:right w:w="28" w:type="dxa"/>
        </w:tblCellMar>
        <w:tblLook w:val="0000"/>
      </w:tblPr>
      <w:tblGrid>
        <w:gridCol w:w="2835"/>
        <w:gridCol w:w="1276"/>
        <w:gridCol w:w="4989"/>
      </w:tblGrid>
      <w:tr w:rsidR="00FB3F22" w:rsidRPr="009F4F0D" w:rsidTr="00FB3F22">
        <w:trPr>
          <w:cantSplit/>
        </w:trPr>
        <w:tc>
          <w:tcPr>
            <w:tcW w:w="2835" w:type="dxa"/>
            <w:tcBorders>
              <w:top w:val="nil"/>
              <w:left w:val="nil"/>
              <w:bottom w:val="single" w:sz="4" w:space="0" w:color="auto"/>
              <w:right w:val="nil"/>
            </w:tcBorders>
            <w:vAlign w:val="bottom"/>
          </w:tcPr>
          <w:p w:rsidR="00FB3F22" w:rsidRPr="009F4F0D" w:rsidRDefault="00FB3F22" w:rsidP="00FB3F22">
            <w:pPr>
              <w:ind w:firstLine="709"/>
              <w:rPr>
                <w:rFonts w:ascii="Times New Roman" w:hAnsi="Times New Roman" w:cs="Times New Roman"/>
              </w:rPr>
            </w:pPr>
          </w:p>
        </w:tc>
        <w:tc>
          <w:tcPr>
            <w:tcW w:w="1276" w:type="dxa"/>
            <w:tcBorders>
              <w:top w:val="nil"/>
              <w:left w:val="nil"/>
              <w:bottom w:val="nil"/>
              <w:right w:val="nil"/>
            </w:tcBorders>
            <w:vAlign w:val="bottom"/>
          </w:tcPr>
          <w:p w:rsidR="00FB3F22" w:rsidRPr="009F4F0D" w:rsidRDefault="00FB3F22" w:rsidP="00FB3F22">
            <w:pPr>
              <w:ind w:firstLine="709"/>
              <w:rPr>
                <w:rFonts w:ascii="Times New Roman" w:hAnsi="Times New Roman" w:cs="Times New Roman"/>
              </w:rPr>
            </w:pPr>
          </w:p>
        </w:tc>
        <w:tc>
          <w:tcPr>
            <w:tcW w:w="4989" w:type="dxa"/>
            <w:tcBorders>
              <w:top w:val="nil"/>
              <w:left w:val="nil"/>
              <w:bottom w:val="single" w:sz="4" w:space="0" w:color="auto"/>
              <w:right w:val="nil"/>
            </w:tcBorders>
            <w:vAlign w:val="bottom"/>
          </w:tcPr>
          <w:p w:rsidR="00FB3F22" w:rsidRPr="009F4F0D" w:rsidRDefault="00FB3F22" w:rsidP="00FB3F22">
            <w:pPr>
              <w:ind w:firstLine="709"/>
              <w:rPr>
                <w:rFonts w:ascii="Times New Roman" w:hAnsi="Times New Roman" w:cs="Times New Roman"/>
              </w:rPr>
            </w:pPr>
          </w:p>
        </w:tc>
      </w:tr>
      <w:tr w:rsidR="00FB3F22" w:rsidRPr="009F4F0D" w:rsidTr="00FB3F22">
        <w:trPr>
          <w:cantSplit/>
        </w:trPr>
        <w:tc>
          <w:tcPr>
            <w:tcW w:w="2835" w:type="dxa"/>
            <w:tcBorders>
              <w:top w:val="nil"/>
              <w:left w:val="nil"/>
              <w:bottom w:val="nil"/>
              <w:right w:val="nil"/>
            </w:tcBorders>
          </w:tcPr>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(подпись)</w:t>
            </w:r>
          </w:p>
        </w:tc>
        <w:tc>
          <w:tcPr>
            <w:tcW w:w="1276" w:type="dxa"/>
            <w:tcBorders>
              <w:top w:val="nil"/>
              <w:left w:val="nil"/>
              <w:bottom w:val="nil"/>
              <w:right w:val="nil"/>
            </w:tcBorders>
          </w:tcPr>
          <w:p w:rsidR="00FB3F22" w:rsidRPr="009F4F0D" w:rsidRDefault="00FB3F22" w:rsidP="00FB3F22">
            <w:pPr>
              <w:ind w:firstLine="709"/>
              <w:rPr>
                <w:rFonts w:ascii="Times New Roman" w:hAnsi="Times New Roman" w:cs="Times New Roman"/>
              </w:rPr>
            </w:pPr>
          </w:p>
        </w:tc>
        <w:tc>
          <w:tcPr>
            <w:tcW w:w="4989" w:type="dxa"/>
            <w:tcBorders>
              <w:top w:val="nil"/>
              <w:left w:val="nil"/>
              <w:bottom w:val="nil"/>
              <w:right w:val="nil"/>
            </w:tcBorders>
          </w:tcPr>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(Ф.И.О.)</w:t>
            </w:r>
          </w:p>
        </w:tc>
      </w:tr>
    </w:tbl>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Члены межведомственной комиссии:</w:t>
      </w:r>
    </w:p>
    <w:tbl>
      <w:tblPr>
        <w:tblW w:w="0" w:type="auto"/>
        <w:tblInd w:w="595" w:type="dxa"/>
        <w:tblLayout w:type="fixed"/>
        <w:tblCellMar>
          <w:left w:w="28" w:type="dxa"/>
          <w:right w:w="28" w:type="dxa"/>
        </w:tblCellMar>
        <w:tblLook w:val="0000"/>
      </w:tblPr>
      <w:tblGrid>
        <w:gridCol w:w="2835"/>
        <w:gridCol w:w="1276"/>
        <w:gridCol w:w="4989"/>
      </w:tblGrid>
      <w:tr w:rsidR="00FB3F22" w:rsidRPr="009F4F0D" w:rsidTr="00FB3F22">
        <w:trPr>
          <w:cantSplit/>
        </w:trPr>
        <w:tc>
          <w:tcPr>
            <w:tcW w:w="2835" w:type="dxa"/>
            <w:tcBorders>
              <w:top w:val="nil"/>
              <w:left w:val="nil"/>
              <w:bottom w:val="single" w:sz="4" w:space="0" w:color="auto"/>
              <w:right w:val="nil"/>
            </w:tcBorders>
            <w:vAlign w:val="bottom"/>
          </w:tcPr>
          <w:p w:rsidR="00FB3F22" w:rsidRPr="009F4F0D" w:rsidRDefault="00FB3F22" w:rsidP="00FB3F22">
            <w:pPr>
              <w:ind w:firstLine="709"/>
              <w:rPr>
                <w:rFonts w:ascii="Times New Roman" w:hAnsi="Times New Roman" w:cs="Times New Roman"/>
              </w:rPr>
            </w:pPr>
          </w:p>
        </w:tc>
        <w:tc>
          <w:tcPr>
            <w:tcW w:w="1276" w:type="dxa"/>
            <w:tcBorders>
              <w:top w:val="nil"/>
              <w:left w:val="nil"/>
              <w:bottom w:val="nil"/>
              <w:right w:val="nil"/>
            </w:tcBorders>
            <w:vAlign w:val="bottom"/>
          </w:tcPr>
          <w:p w:rsidR="00FB3F22" w:rsidRPr="009F4F0D" w:rsidRDefault="00FB3F22" w:rsidP="00FB3F22">
            <w:pPr>
              <w:ind w:firstLine="709"/>
              <w:rPr>
                <w:rFonts w:ascii="Times New Roman" w:hAnsi="Times New Roman" w:cs="Times New Roman"/>
              </w:rPr>
            </w:pPr>
          </w:p>
        </w:tc>
        <w:tc>
          <w:tcPr>
            <w:tcW w:w="4989" w:type="dxa"/>
            <w:tcBorders>
              <w:top w:val="nil"/>
              <w:left w:val="nil"/>
              <w:bottom w:val="single" w:sz="4" w:space="0" w:color="auto"/>
              <w:right w:val="nil"/>
            </w:tcBorders>
            <w:vAlign w:val="bottom"/>
          </w:tcPr>
          <w:p w:rsidR="00FB3F22" w:rsidRPr="009F4F0D" w:rsidRDefault="00FB3F22" w:rsidP="00FB3F22">
            <w:pPr>
              <w:ind w:firstLine="709"/>
              <w:rPr>
                <w:rFonts w:ascii="Times New Roman" w:hAnsi="Times New Roman" w:cs="Times New Roman"/>
              </w:rPr>
            </w:pPr>
          </w:p>
        </w:tc>
      </w:tr>
      <w:tr w:rsidR="00FB3F22" w:rsidRPr="009F4F0D" w:rsidTr="00FB3F22">
        <w:trPr>
          <w:cantSplit/>
        </w:trPr>
        <w:tc>
          <w:tcPr>
            <w:tcW w:w="2835" w:type="dxa"/>
            <w:tcBorders>
              <w:top w:val="nil"/>
              <w:left w:val="nil"/>
              <w:bottom w:val="nil"/>
              <w:right w:val="nil"/>
            </w:tcBorders>
          </w:tcPr>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(подпись)</w:t>
            </w:r>
          </w:p>
        </w:tc>
        <w:tc>
          <w:tcPr>
            <w:tcW w:w="1276" w:type="dxa"/>
            <w:tcBorders>
              <w:top w:val="nil"/>
              <w:left w:val="nil"/>
              <w:bottom w:val="nil"/>
              <w:right w:val="nil"/>
            </w:tcBorders>
          </w:tcPr>
          <w:p w:rsidR="00FB3F22" w:rsidRPr="009F4F0D" w:rsidRDefault="00FB3F22" w:rsidP="00FB3F22">
            <w:pPr>
              <w:ind w:firstLine="709"/>
              <w:rPr>
                <w:rFonts w:ascii="Times New Roman" w:hAnsi="Times New Roman" w:cs="Times New Roman"/>
              </w:rPr>
            </w:pPr>
          </w:p>
        </w:tc>
        <w:tc>
          <w:tcPr>
            <w:tcW w:w="4989" w:type="dxa"/>
            <w:tcBorders>
              <w:top w:val="nil"/>
              <w:left w:val="nil"/>
              <w:bottom w:val="nil"/>
              <w:right w:val="nil"/>
            </w:tcBorders>
          </w:tcPr>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(Ф.И.О.)</w:t>
            </w:r>
          </w:p>
        </w:tc>
      </w:tr>
    </w:tbl>
    <w:p w:rsidR="00FB3F22" w:rsidRPr="009F4F0D" w:rsidRDefault="00FB3F22" w:rsidP="00FB3F22">
      <w:pPr>
        <w:ind w:firstLine="709"/>
        <w:rPr>
          <w:rFonts w:ascii="Times New Roman" w:hAnsi="Times New Roman" w:cs="Times New Roman"/>
        </w:rPr>
      </w:pPr>
    </w:p>
    <w:tbl>
      <w:tblPr>
        <w:tblW w:w="0" w:type="auto"/>
        <w:tblInd w:w="595" w:type="dxa"/>
        <w:tblLayout w:type="fixed"/>
        <w:tblCellMar>
          <w:left w:w="28" w:type="dxa"/>
          <w:right w:w="28" w:type="dxa"/>
        </w:tblCellMar>
        <w:tblLook w:val="0000"/>
      </w:tblPr>
      <w:tblGrid>
        <w:gridCol w:w="2835"/>
        <w:gridCol w:w="1276"/>
        <w:gridCol w:w="4989"/>
      </w:tblGrid>
      <w:tr w:rsidR="00FB3F22" w:rsidRPr="009F4F0D" w:rsidTr="00FB3F22">
        <w:trPr>
          <w:cantSplit/>
        </w:trPr>
        <w:tc>
          <w:tcPr>
            <w:tcW w:w="2835" w:type="dxa"/>
            <w:tcBorders>
              <w:top w:val="nil"/>
              <w:left w:val="nil"/>
              <w:bottom w:val="single" w:sz="4" w:space="0" w:color="auto"/>
              <w:right w:val="nil"/>
            </w:tcBorders>
            <w:vAlign w:val="bottom"/>
          </w:tcPr>
          <w:p w:rsidR="00FB3F22" w:rsidRPr="009F4F0D" w:rsidRDefault="00FB3F22" w:rsidP="00FB3F22">
            <w:pPr>
              <w:ind w:firstLine="709"/>
              <w:rPr>
                <w:rFonts w:ascii="Times New Roman" w:hAnsi="Times New Roman" w:cs="Times New Roman"/>
              </w:rPr>
            </w:pPr>
          </w:p>
        </w:tc>
        <w:tc>
          <w:tcPr>
            <w:tcW w:w="1276" w:type="dxa"/>
            <w:tcBorders>
              <w:top w:val="nil"/>
              <w:left w:val="nil"/>
              <w:bottom w:val="nil"/>
              <w:right w:val="nil"/>
            </w:tcBorders>
            <w:vAlign w:val="bottom"/>
          </w:tcPr>
          <w:p w:rsidR="00FB3F22" w:rsidRPr="009F4F0D" w:rsidRDefault="00FB3F22" w:rsidP="00FB3F22">
            <w:pPr>
              <w:ind w:firstLine="709"/>
              <w:rPr>
                <w:rFonts w:ascii="Times New Roman" w:hAnsi="Times New Roman" w:cs="Times New Roman"/>
              </w:rPr>
            </w:pPr>
          </w:p>
        </w:tc>
        <w:tc>
          <w:tcPr>
            <w:tcW w:w="4989" w:type="dxa"/>
            <w:tcBorders>
              <w:top w:val="nil"/>
              <w:left w:val="nil"/>
              <w:bottom w:val="single" w:sz="4" w:space="0" w:color="auto"/>
              <w:right w:val="nil"/>
            </w:tcBorders>
            <w:vAlign w:val="bottom"/>
          </w:tcPr>
          <w:p w:rsidR="00FB3F22" w:rsidRPr="009F4F0D" w:rsidRDefault="00FB3F22" w:rsidP="00FB3F22">
            <w:pPr>
              <w:ind w:firstLine="709"/>
              <w:rPr>
                <w:rFonts w:ascii="Times New Roman" w:hAnsi="Times New Roman" w:cs="Times New Roman"/>
              </w:rPr>
            </w:pPr>
          </w:p>
        </w:tc>
      </w:tr>
      <w:tr w:rsidR="00FB3F22" w:rsidRPr="009F4F0D" w:rsidTr="00FB3F22">
        <w:trPr>
          <w:cantSplit/>
        </w:trPr>
        <w:tc>
          <w:tcPr>
            <w:tcW w:w="2835" w:type="dxa"/>
            <w:tcBorders>
              <w:top w:val="nil"/>
              <w:left w:val="nil"/>
              <w:bottom w:val="nil"/>
              <w:right w:val="nil"/>
            </w:tcBorders>
          </w:tcPr>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(подпись)</w:t>
            </w:r>
          </w:p>
        </w:tc>
        <w:tc>
          <w:tcPr>
            <w:tcW w:w="1276" w:type="dxa"/>
            <w:tcBorders>
              <w:top w:val="nil"/>
              <w:left w:val="nil"/>
              <w:bottom w:val="nil"/>
              <w:right w:val="nil"/>
            </w:tcBorders>
          </w:tcPr>
          <w:p w:rsidR="00FB3F22" w:rsidRPr="009F4F0D" w:rsidRDefault="00FB3F22" w:rsidP="00FB3F22">
            <w:pPr>
              <w:ind w:firstLine="709"/>
              <w:rPr>
                <w:rFonts w:ascii="Times New Roman" w:hAnsi="Times New Roman" w:cs="Times New Roman"/>
              </w:rPr>
            </w:pPr>
          </w:p>
        </w:tc>
        <w:tc>
          <w:tcPr>
            <w:tcW w:w="4989" w:type="dxa"/>
            <w:tcBorders>
              <w:top w:val="nil"/>
              <w:left w:val="nil"/>
              <w:bottom w:val="nil"/>
              <w:right w:val="nil"/>
            </w:tcBorders>
          </w:tcPr>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(Ф.И.О.)</w:t>
            </w:r>
          </w:p>
        </w:tc>
      </w:tr>
    </w:tbl>
    <w:p w:rsidR="00FB3F22" w:rsidRPr="009F4F0D" w:rsidRDefault="00FB3F22" w:rsidP="00FB3F22">
      <w:pPr>
        <w:ind w:firstLine="709"/>
        <w:rPr>
          <w:rFonts w:ascii="Times New Roman" w:hAnsi="Times New Roman" w:cs="Times New Roman"/>
        </w:rPr>
      </w:pPr>
    </w:p>
    <w:tbl>
      <w:tblPr>
        <w:tblW w:w="0" w:type="auto"/>
        <w:tblInd w:w="595" w:type="dxa"/>
        <w:tblLayout w:type="fixed"/>
        <w:tblCellMar>
          <w:left w:w="28" w:type="dxa"/>
          <w:right w:w="28" w:type="dxa"/>
        </w:tblCellMar>
        <w:tblLook w:val="0000"/>
      </w:tblPr>
      <w:tblGrid>
        <w:gridCol w:w="2835"/>
        <w:gridCol w:w="1276"/>
        <w:gridCol w:w="4989"/>
      </w:tblGrid>
      <w:tr w:rsidR="00FB3F22" w:rsidRPr="009F4F0D" w:rsidTr="00FB3F22">
        <w:trPr>
          <w:cantSplit/>
        </w:trPr>
        <w:tc>
          <w:tcPr>
            <w:tcW w:w="2835" w:type="dxa"/>
            <w:tcBorders>
              <w:top w:val="nil"/>
              <w:left w:val="nil"/>
              <w:bottom w:val="single" w:sz="4" w:space="0" w:color="auto"/>
              <w:right w:val="nil"/>
            </w:tcBorders>
            <w:vAlign w:val="bottom"/>
          </w:tcPr>
          <w:p w:rsidR="00FB3F22" w:rsidRPr="009F4F0D" w:rsidRDefault="00FB3F22" w:rsidP="00FB3F22">
            <w:pPr>
              <w:ind w:firstLine="709"/>
              <w:rPr>
                <w:rFonts w:ascii="Times New Roman" w:hAnsi="Times New Roman" w:cs="Times New Roman"/>
              </w:rPr>
            </w:pPr>
          </w:p>
        </w:tc>
        <w:tc>
          <w:tcPr>
            <w:tcW w:w="1276" w:type="dxa"/>
            <w:tcBorders>
              <w:top w:val="nil"/>
              <w:left w:val="nil"/>
              <w:bottom w:val="nil"/>
              <w:right w:val="nil"/>
            </w:tcBorders>
            <w:vAlign w:val="bottom"/>
          </w:tcPr>
          <w:p w:rsidR="00FB3F22" w:rsidRPr="009F4F0D" w:rsidRDefault="00FB3F22" w:rsidP="00FB3F22">
            <w:pPr>
              <w:ind w:firstLine="709"/>
              <w:rPr>
                <w:rFonts w:ascii="Times New Roman" w:hAnsi="Times New Roman" w:cs="Times New Roman"/>
              </w:rPr>
            </w:pPr>
          </w:p>
        </w:tc>
        <w:tc>
          <w:tcPr>
            <w:tcW w:w="4989" w:type="dxa"/>
            <w:tcBorders>
              <w:top w:val="nil"/>
              <w:left w:val="nil"/>
              <w:bottom w:val="single" w:sz="4" w:space="0" w:color="auto"/>
              <w:right w:val="nil"/>
            </w:tcBorders>
            <w:vAlign w:val="bottom"/>
          </w:tcPr>
          <w:p w:rsidR="00FB3F22" w:rsidRPr="009F4F0D" w:rsidRDefault="00FB3F22" w:rsidP="00FB3F22">
            <w:pPr>
              <w:ind w:firstLine="709"/>
              <w:rPr>
                <w:rFonts w:ascii="Times New Roman" w:hAnsi="Times New Roman" w:cs="Times New Roman"/>
              </w:rPr>
            </w:pPr>
          </w:p>
        </w:tc>
      </w:tr>
      <w:tr w:rsidR="00FB3F22" w:rsidRPr="009F4F0D" w:rsidTr="00FB3F22">
        <w:trPr>
          <w:cantSplit/>
        </w:trPr>
        <w:tc>
          <w:tcPr>
            <w:tcW w:w="2835" w:type="dxa"/>
            <w:tcBorders>
              <w:top w:val="nil"/>
              <w:left w:val="nil"/>
              <w:bottom w:val="nil"/>
              <w:right w:val="nil"/>
            </w:tcBorders>
          </w:tcPr>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(подпись)</w:t>
            </w:r>
          </w:p>
        </w:tc>
        <w:tc>
          <w:tcPr>
            <w:tcW w:w="1276" w:type="dxa"/>
            <w:tcBorders>
              <w:top w:val="nil"/>
              <w:left w:val="nil"/>
              <w:bottom w:val="nil"/>
              <w:right w:val="nil"/>
            </w:tcBorders>
          </w:tcPr>
          <w:p w:rsidR="00FB3F22" w:rsidRPr="009F4F0D" w:rsidRDefault="00FB3F22" w:rsidP="00FB3F22">
            <w:pPr>
              <w:ind w:firstLine="709"/>
              <w:rPr>
                <w:rFonts w:ascii="Times New Roman" w:hAnsi="Times New Roman" w:cs="Times New Roman"/>
              </w:rPr>
            </w:pPr>
          </w:p>
        </w:tc>
        <w:tc>
          <w:tcPr>
            <w:tcW w:w="4989" w:type="dxa"/>
            <w:tcBorders>
              <w:top w:val="nil"/>
              <w:left w:val="nil"/>
              <w:bottom w:val="nil"/>
              <w:right w:val="nil"/>
            </w:tcBorders>
          </w:tcPr>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(Ф.И.О.)</w:t>
            </w:r>
          </w:p>
        </w:tc>
      </w:tr>
    </w:tbl>
    <w:p w:rsidR="00FB3F22" w:rsidRPr="009F4F0D" w:rsidRDefault="00FB3F22" w:rsidP="00FB3F22">
      <w:pPr>
        <w:ind w:firstLine="709"/>
        <w:rPr>
          <w:rFonts w:ascii="Times New Roman" w:hAnsi="Times New Roman" w:cs="Times New Roman"/>
        </w:rPr>
      </w:pPr>
    </w:p>
    <w:tbl>
      <w:tblPr>
        <w:tblW w:w="0" w:type="auto"/>
        <w:tblInd w:w="595" w:type="dxa"/>
        <w:tblLayout w:type="fixed"/>
        <w:tblCellMar>
          <w:left w:w="28" w:type="dxa"/>
          <w:right w:w="28" w:type="dxa"/>
        </w:tblCellMar>
        <w:tblLook w:val="0000"/>
      </w:tblPr>
      <w:tblGrid>
        <w:gridCol w:w="2835"/>
        <w:gridCol w:w="1276"/>
        <w:gridCol w:w="4989"/>
      </w:tblGrid>
      <w:tr w:rsidR="00FB3F22" w:rsidRPr="009F4F0D" w:rsidTr="00FB3F22">
        <w:trPr>
          <w:cantSplit/>
        </w:trPr>
        <w:tc>
          <w:tcPr>
            <w:tcW w:w="2835" w:type="dxa"/>
            <w:tcBorders>
              <w:top w:val="nil"/>
              <w:left w:val="nil"/>
              <w:bottom w:val="single" w:sz="4" w:space="0" w:color="auto"/>
              <w:right w:val="nil"/>
            </w:tcBorders>
            <w:vAlign w:val="bottom"/>
          </w:tcPr>
          <w:p w:rsidR="00FB3F22" w:rsidRPr="009F4F0D" w:rsidRDefault="00FB3F22" w:rsidP="00FB3F22">
            <w:pPr>
              <w:ind w:firstLine="709"/>
              <w:rPr>
                <w:rFonts w:ascii="Times New Roman" w:hAnsi="Times New Roman" w:cs="Times New Roman"/>
              </w:rPr>
            </w:pPr>
          </w:p>
        </w:tc>
        <w:tc>
          <w:tcPr>
            <w:tcW w:w="1276" w:type="dxa"/>
            <w:tcBorders>
              <w:top w:val="nil"/>
              <w:left w:val="nil"/>
              <w:bottom w:val="nil"/>
              <w:right w:val="nil"/>
            </w:tcBorders>
            <w:vAlign w:val="bottom"/>
          </w:tcPr>
          <w:p w:rsidR="00FB3F22" w:rsidRPr="009F4F0D" w:rsidRDefault="00FB3F22" w:rsidP="00FB3F22">
            <w:pPr>
              <w:ind w:firstLine="709"/>
              <w:rPr>
                <w:rFonts w:ascii="Times New Roman" w:hAnsi="Times New Roman" w:cs="Times New Roman"/>
              </w:rPr>
            </w:pPr>
          </w:p>
        </w:tc>
        <w:tc>
          <w:tcPr>
            <w:tcW w:w="4989" w:type="dxa"/>
            <w:tcBorders>
              <w:top w:val="nil"/>
              <w:left w:val="nil"/>
              <w:bottom w:val="single" w:sz="4" w:space="0" w:color="auto"/>
              <w:right w:val="nil"/>
            </w:tcBorders>
            <w:vAlign w:val="bottom"/>
          </w:tcPr>
          <w:p w:rsidR="00FB3F22" w:rsidRPr="009F4F0D" w:rsidRDefault="00FB3F22" w:rsidP="00FB3F22">
            <w:pPr>
              <w:ind w:firstLine="709"/>
              <w:rPr>
                <w:rFonts w:ascii="Times New Roman" w:hAnsi="Times New Roman" w:cs="Times New Roman"/>
              </w:rPr>
            </w:pPr>
          </w:p>
        </w:tc>
      </w:tr>
      <w:tr w:rsidR="00FB3F22" w:rsidRPr="009F4F0D" w:rsidTr="00FB3F22">
        <w:trPr>
          <w:cantSplit/>
        </w:trPr>
        <w:tc>
          <w:tcPr>
            <w:tcW w:w="2835" w:type="dxa"/>
            <w:tcBorders>
              <w:top w:val="nil"/>
              <w:left w:val="nil"/>
              <w:bottom w:val="nil"/>
              <w:right w:val="nil"/>
            </w:tcBorders>
          </w:tcPr>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(подпись)</w:t>
            </w:r>
          </w:p>
        </w:tc>
        <w:tc>
          <w:tcPr>
            <w:tcW w:w="1276" w:type="dxa"/>
            <w:tcBorders>
              <w:top w:val="nil"/>
              <w:left w:val="nil"/>
              <w:bottom w:val="nil"/>
              <w:right w:val="nil"/>
            </w:tcBorders>
          </w:tcPr>
          <w:p w:rsidR="00FB3F22" w:rsidRPr="009F4F0D" w:rsidRDefault="00FB3F22" w:rsidP="00FB3F22">
            <w:pPr>
              <w:ind w:firstLine="709"/>
              <w:rPr>
                <w:rFonts w:ascii="Times New Roman" w:hAnsi="Times New Roman" w:cs="Times New Roman"/>
              </w:rPr>
            </w:pPr>
          </w:p>
        </w:tc>
        <w:tc>
          <w:tcPr>
            <w:tcW w:w="4989" w:type="dxa"/>
            <w:tcBorders>
              <w:top w:val="nil"/>
              <w:left w:val="nil"/>
              <w:bottom w:val="nil"/>
              <w:right w:val="nil"/>
            </w:tcBorders>
          </w:tcPr>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(Ф.И.О.)</w:t>
            </w:r>
          </w:p>
        </w:tc>
      </w:tr>
    </w:tbl>
    <w:p w:rsidR="00FB3F22" w:rsidRPr="009F4F0D" w:rsidRDefault="00FB3F22" w:rsidP="00FB3F22">
      <w:pPr>
        <w:ind w:firstLine="709"/>
        <w:rPr>
          <w:rFonts w:ascii="Times New Roman" w:hAnsi="Times New Roman" w:cs="Times New Roman"/>
        </w:rPr>
      </w:pPr>
    </w:p>
    <w:p w:rsidR="00FB3F22" w:rsidRPr="009F4F0D" w:rsidRDefault="00FB3F22" w:rsidP="00FB3F22">
      <w:pPr>
        <w:ind w:firstLine="5670"/>
        <w:rPr>
          <w:rFonts w:ascii="Times New Roman" w:hAnsi="Times New Roman" w:cs="Times New Roman"/>
        </w:rPr>
      </w:pPr>
      <w:r w:rsidRPr="009F4F0D">
        <w:rPr>
          <w:rFonts w:ascii="Times New Roman" w:hAnsi="Times New Roman" w:cs="Times New Roman"/>
        </w:rPr>
        <w:br w:type="page"/>
      </w:r>
      <w:r w:rsidRPr="009F4F0D">
        <w:rPr>
          <w:rFonts w:ascii="Times New Roman" w:hAnsi="Times New Roman" w:cs="Times New Roman"/>
        </w:rPr>
        <w:lastRenderedPageBreak/>
        <w:t>Приложение № 6</w:t>
      </w:r>
    </w:p>
    <w:p w:rsidR="00FB3F22" w:rsidRPr="009F4F0D" w:rsidRDefault="00FB3F22" w:rsidP="00FB3F22">
      <w:pPr>
        <w:ind w:firstLine="5670"/>
        <w:rPr>
          <w:rFonts w:ascii="Times New Roman" w:hAnsi="Times New Roman" w:cs="Times New Roman"/>
        </w:rPr>
      </w:pPr>
      <w:r w:rsidRPr="009F4F0D">
        <w:rPr>
          <w:rFonts w:ascii="Times New Roman" w:hAnsi="Times New Roman" w:cs="Times New Roman"/>
        </w:rPr>
        <w:t xml:space="preserve"> к административному регламенту</w:t>
      </w:r>
    </w:p>
    <w:p w:rsidR="00FB3F22" w:rsidRPr="009F4F0D" w:rsidRDefault="00FB3F22" w:rsidP="00FB3F22">
      <w:pPr>
        <w:ind w:firstLine="709"/>
        <w:jc w:val="center"/>
        <w:rPr>
          <w:rFonts w:ascii="Times New Roman" w:hAnsi="Times New Roman" w:cs="Times New Roman"/>
        </w:rPr>
      </w:pPr>
      <w:r w:rsidRPr="009F4F0D">
        <w:rPr>
          <w:rFonts w:ascii="Times New Roman" w:hAnsi="Times New Roman" w:cs="Times New Roman"/>
        </w:rPr>
        <w:t>Заявление</w:t>
      </w:r>
    </w:p>
    <w:p w:rsidR="00FB3F22" w:rsidRPr="009F4F0D" w:rsidRDefault="00FB3F22" w:rsidP="00FB3F22">
      <w:pPr>
        <w:ind w:firstLine="709"/>
        <w:jc w:val="center"/>
        <w:rPr>
          <w:rFonts w:ascii="Times New Roman" w:hAnsi="Times New Roman" w:cs="Times New Roman"/>
        </w:rPr>
      </w:pPr>
      <w:r w:rsidRPr="009F4F0D">
        <w:rPr>
          <w:rFonts w:ascii="Times New Roman" w:hAnsi="Times New Roman" w:cs="Times New Roman"/>
        </w:rPr>
        <w:t>о признании помещения жилым помещением, жилого помещения</w:t>
      </w:r>
    </w:p>
    <w:p w:rsidR="00FB3F22" w:rsidRPr="009F4F0D" w:rsidRDefault="00FB3F22" w:rsidP="00FB3F22">
      <w:pPr>
        <w:ind w:firstLine="709"/>
        <w:jc w:val="center"/>
        <w:rPr>
          <w:rFonts w:ascii="Times New Roman" w:hAnsi="Times New Roman" w:cs="Times New Roman"/>
        </w:rPr>
      </w:pPr>
      <w:proofErr w:type="gramStart"/>
      <w:r w:rsidRPr="009F4F0D">
        <w:rPr>
          <w:rFonts w:ascii="Times New Roman" w:hAnsi="Times New Roman" w:cs="Times New Roman"/>
        </w:rPr>
        <w:t>непригодным</w:t>
      </w:r>
      <w:proofErr w:type="gramEnd"/>
      <w:r w:rsidRPr="009F4F0D">
        <w:rPr>
          <w:rFonts w:ascii="Times New Roman" w:hAnsi="Times New Roman" w:cs="Times New Roman"/>
        </w:rPr>
        <w:t xml:space="preserve"> для проживания, многоквартирного дома</w:t>
      </w:r>
    </w:p>
    <w:p w:rsidR="00FB3F22" w:rsidRPr="009F4F0D" w:rsidRDefault="00FB3F22" w:rsidP="00FB3F22">
      <w:pPr>
        <w:ind w:firstLine="709"/>
        <w:jc w:val="center"/>
        <w:rPr>
          <w:rFonts w:ascii="Times New Roman" w:hAnsi="Times New Roman" w:cs="Times New Roman"/>
        </w:rPr>
      </w:pPr>
      <w:r w:rsidRPr="009F4F0D">
        <w:rPr>
          <w:rFonts w:ascii="Times New Roman" w:hAnsi="Times New Roman" w:cs="Times New Roman"/>
        </w:rPr>
        <w:t>аварийным и подлежащим сносу или реконструкции, садового дома жилым домом и жилого дома садовым домом</w:t>
      </w:r>
    </w:p>
    <w:p w:rsidR="00FB3F22" w:rsidRPr="009F4F0D" w:rsidRDefault="00FB3F22" w:rsidP="00FB3F22">
      <w:pPr>
        <w:ind w:firstLine="709"/>
        <w:jc w:val="center"/>
        <w:rPr>
          <w:rFonts w:ascii="Times New Roman" w:hAnsi="Times New Roman" w:cs="Times New Roman"/>
        </w:rPr>
      </w:pPr>
      <w:r w:rsidRPr="009F4F0D">
        <w:rPr>
          <w:rFonts w:ascii="Times New Roman" w:hAnsi="Times New Roman" w:cs="Times New Roman"/>
        </w:rPr>
        <w:t>(для юридических лиц)</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 xml:space="preserve">В межведомственную комиссию </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(Ф.И.О. председателя МВК)</w:t>
      </w:r>
    </w:p>
    <w:p w:rsidR="00FB3F22" w:rsidRPr="009F4F0D" w:rsidRDefault="00FB3F22" w:rsidP="00FB3F22">
      <w:pPr>
        <w:ind w:firstLine="709"/>
        <w:rPr>
          <w:rFonts w:ascii="Times New Roman" w:hAnsi="Times New Roman" w:cs="Times New Roman"/>
        </w:rPr>
      </w:pPr>
      <w:bookmarkStart w:id="10" w:name="P379"/>
      <w:bookmarkEnd w:id="10"/>
      <w:r w:rsidRPr="009F4F0D">
        <w:rPr>
          <w:rFonts w:ascii="Times New Roman" w:hAnsi="Times New Roman" w:cs="Times New Roman"/>
        </w:rPr>
        <w:t>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(полное фирменное наименование юридического лица)</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 xml:space="preserve">ОГРН _________ </w:t>
      </w:r>
      <w:proofErr w:type="spellStart"/>
      <w:r w:rsidRPr="009F4F0D">
        <w:rPr>
          <w:rFonts w:ascii="Times New Roman" w:hAnsi="Times New Roman" w:cs="Times New Roman"/>
        </w:rPr>
        <w:t>ИНН______________</w:t>
      </w:r>
      <w:proofErr w:type="gramStart"/>
      <w:r w:rsidRPr="009F4F0D">
        <w:rPr>
          <w:rFonts w:ascii="Times New Roman" w:hAnsi="Times New Roman" w:cs="Times New Roman"/>
        </w:rPr>
        <w:t>лице</w:t>
      </w:r>
      <w:proofErr w:type="spellEnd"/>
      <w:proofErr w:type="gramEnd"/>
      <w:r w:rsidRPr="009F4F0D">
        <w:rPr>
          <w:rFonts w:ascii="Times New Roman" w:hAnsi="Times New Roman" w:cs="Times New Roman"/>
        </w:rPr>
        <w:t xml:space="preserve"> </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(полностью фамилия, имя, отчество (при наличии))</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 xml:space="preserve">контактный </w:t>
      </w:r>
      <w:proofErr w:type="spellStart"/>
      <w:r w:rsidRPr="009F4F0D">
        <w:rPr>
          <w:rFonts w:ascii="Times New Roman" w:hAnsi="Times New Roman" w:cs="Times New Roman"/>
        </w:rPr>
        <w:t>телефон:_____________________</w:t>
      </w:r>
      <w:proofErr w:type="spellEnd"/>
      <w:r w:rsidRPr="009F4F0D">
        <w:rPr>
          <w:rFonts w:ascii="Times New Roman" w:hAnsi="Times New Roman" w:cs="Times New Roman"/>
        </w:rPr>
        <w:t xml:space="preserve">, </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действующи</w:t>
      </w:r>
      <w:proofErr w:type="gramStart"/>
      <w:r w:rsidRPr="009F4F0D">
        <w:rPr>
          <w:rFonts w:ascii="Times New Roman" w:hAnsi="Times New Roman" w:cs="Times New Roman"/>
        </w:rPr>
        <w:t>й(</w:t>
      </w:r>
      <w:proofErr w:type="spellStart"/>
      <w:proofErr w:type="gramEnd"/>
      <w:r w:rsidRPr="009F4F0D">
        <w:rPr>
          <w:rFonts w:ascii="Times New Roman" w:hAnsi="Times New Roman" w:cs="Times New Roman"/>
        </w:rPr>
        <w:t>ая</w:t>
      </w:r>
      <w:proofErr w:type="spellEnd"/>
      <w:r w:rsidRPr="009F4F0D">
        <w:rPr>
          <w:rFonts w:ascii="Times New Roman" w:hAnsi="Times New Roman" w:cs="Times New Roman"/>
        </w:rPr>
        <w:t>) от имени юридического лица</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на основании 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(реквизиты документа, подтверждающего полномочия представителя)</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местонахождение организации _____________</w:t>
      </w:r>
    </w:p>
    <w:p w:rsidR="00FB3F22" w:rsidRPr="009F4F0D" w:rsidRDefault="00FB3F22" w:rsidP="00FB3F22">
      <w:pPr>
        <w:ind w:firstLine="709"/>
        <w:rPr>
          <w:rFonts w:ascii="Times New Roman" w:hAnsi="Times New Roman" w:cs="Times New Roman"/>
        </w:rPr>
      </w:pPr>
    </w:p>
    <w:p w:rsidR="00FB3F22" w:rsidRPr="009F4F0D" w:rsidRDefault="00FB3F22" w:rsidP="00FB3F22">
      <w:pPr>
        <w:ind w:firstLine="709"/>
        <w:rPr>
          <w:rFonts w:ascii="Times New Roman" w:hAnsi="Times New Roman" w:cs="Times New Roman"/>
        </w:rPr>
      </w:pPr>
      <w:proofErr w:type="gramStart"/>
      <w:r w:rsidRPr="009F4F0D">
        <w:rPr>
          <w:rFonts w:ascii="Times New Roman" w:hAnsi="Times New Roman" w:cs="Times New Roman"/>
        </w:rPr>
        <w:t>Прошу произвести оценку жилого помещения (нежилого помещения, многоквартирного дома) (нужное подчеркнуть) требованиям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утвержденного постановлением Правительства Российской Федерации от 28 января 2006 года №47, и признать _________________________________________________ ___________________________________(указанное нежилое помещение жилым, указанное жилое помещение</w:t>
      </w:r>
      <w:proofErr w:type="gramEnd"/>
      <w:r w:rsidRPr="009F4F0D">
        <w:rPr>
          <w:rFonts w:ascii="Times New Roman" w:hAnsi="Times New Roman" w:cs="Times New Roman"/>
        </w:rPr>
        <w:t xml:space="preserve"> непригодным (пригодным) для проживания, указанный многоквартирный дом аварийным и подлежащим сносу (аварийным и подлежащим реконструкции), садовым дом жилым домом, жилой дом садовый домом)</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Место нахождения помещения:</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______________________________________________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lastRenderedPageBreak/>
        <w:t xml:space="preserve"> </w:t>
      </w:r>
      <w:proofErr w:type="gramStart"/>
      <w:r w:rsidRPr="009F4F0D">
        <w:rPr>
          <w:rFonts w:ascii="Times New Roman" w:hAnsi="Times New Roman" w:cs="Times New Roman"/>
        </w:rPr>
        <w:t>(указывается полный адрес помещения: субъект Российской Федерации,</w:t>
      </w:r>
      <w:proofErr w:type="gramEnd"/>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__________________________________________________________________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муниципальное образование, улица, дом, корпус, строение, квартира (комната))</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__________________________________________________________________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Способ уведомления (в случае необходимости): 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 xml:space="preserve"> (номер контрактного телефона, адрес электронной почты)</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Способ получения результата предоставления муниципальной услуги:</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__________________________________________________________________;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 xml:space="preserve"> (лично, посредством почтовой связи, в виде электронного документа)</w:t>
      </w:r>
    </w:p>
    <w:p w:rsidR="00FB3F22" w:rsidRPr="009F4F0D" w:rsidRDefault="00FB3F22" w:rsidP="00FB3F22">
      <w:pPr>
        <w:ind w:firstLine="709"/>
        <w:rPr>
          <w:rFonts w:ascii="Times New Roman" w:hAnsi="Times New Roman" w:cs="Times New Roman"/>
        </w:rPr>
      </w:pP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Приложение: документы на _______ листах.</w:t>
      </w:r>
    </w:p>
    <w:p w:rsidR="00FB3F22" w:rsidRPr="009F4F0D" w:rsidRDefault="00FB3F22" w:rsidP="00FB3F22">
      <w:pPr>
        <w:ind w:firstLine="709"/>
        <w:rPr>
          <w:rFonts w:ascii="Times New Roman" w:hAnsi="Times New Roman" w:cs="Times New Roman"/>
        </w:rPr>
      </w:pPr>
    </w:p>
    <w:p w:rsidR="00FB3F22" w:rsidRPr="009F4F0D" w:rsidRDefault="00FB3F22" w:rsidP="00FB3F22">
      <w:pPr>
        <w:ind w:firstLine="709"/>
        <w:rPr>
          <w:rFonts w:ascii="Times New Roman" w:hAnsi="Times New Roman" w:cs="Times New Roman"/>
        </w:rPr>
      </w:pPr>
      <w:proofErr w:type="gramStart"/>
      <w:r w:rsidRPr="009F4F0D">
        <w:rPr>
          <w:rFonts w:ascii="Times New Roman" w:hAnsi="Times New Roman" w:cs="Times New Roman"/>
        </w:rPr>
        <w:t>Даю согласие на автоматизированную, а также без использования средств автоматизации, обработку моих персональных данных в целях осуществления действий по предоставлению муниципальной услуги по признанию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proofErr w:type="gramEnd"/>
    </w:p>
    <w:p w:rsidR="00FB3F22" w:rsidRPr="009F4F0D" w:rsidRDefault="00FB3F22" w:rsidP="00FB3F22">
      <w:pPr>
        <w:ind w:firstLine="709"/>
        <w:rPr>
          <w:rFonts w:ascii="Times New Roman" w:hAnsi="Times New Roman" w:cs="Times New Roman"/>
        </w:rPr>
      </w:pPr>
      <w:proofErr w:type="gramStart"/>
      <w:r w:rsidRPr="009F4F0D">
        <w:rPr>
          <w:rFonts w:ascii="Times New Roman" w:hAnsi="Times New Roman" w:cs="Times New Roman"/>
        </w:rPr>
        <w:t>Предоставляю органу, уполномоченному на предоставление муниципальной услуги право осуществлять все действия (операции) с моими персональными данными, включая сбор, систематизацию, накопление, хранение, обновление, изменение, использование, обезличивание, блокирование, уничтожение.</w:t>
      </w:r>
      <w:proofErr w:type="gramEnd"/>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Настоящее согласие на обработку персональных данных может быть отозвано в порядке, установленном Федеральным законом Российской Федерации от 27.07.2006 N 152-ФЗ "О персональных данных".</w:t>
      </w:r>
    </w:p>
    <w:p w:rsidR="00FB3F22" w:rsidRPr="009F4F0D" w:rsidRDefault="00FB3F22" w:rsidP="00FB3F22">
      <w:pPr>
        <w:ind w:firstLine="709"/>
        <w:rPr>
          <w:rFonts w:ascii="Times New Roman" w:hAnsi="Times New Roman" w:cs="Times New Roman"/>
        </w:rPr>
      </w:pP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Заявитель: _______________________________________________________________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 xml:space="preserve"> (Ф.И.О. (при наличии) заявителя) (подпись)</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"____"_______________20____г.</w:t>
      </w:r>
    </w:p>
    <w:p w:rsidR="00FB3F22" w:rsidRPr="009F4F0D" w:rsidRDefault="00FB3F22" w:rsidP="00FB3F22">
      <w:pPr>
        <w:ind w:firstLine="5103"/>
        <w:rPr>
          <w:rFonts w:ascii="Times New Roman" w:hAnsi="Times New Roman" w:cs="Times New Roman"/>
        </w:rPr>
      </w:pPr>
      <w:r w:rsidRPr="009F4F0D">
        <w:rPr>
          <w:rFonts w:ascii="Times New Roman" w:hAnsi="Times New Roman" w:cs="Times New Roman"/>
        </w:rPr>
        <w:br w:type="page"/>
      </w:r>
      <w:r w:rsidRPr="009F4F0D">
        <w:rPr>
          <w:rFonts w:ascii="Times New Roman" w:hAnsi="Times New Roman" w:cs="Times New Roman"/>
        </w:rPr>
        <w:lastRenderedPageBreak/>
        <w:t>Приложение № 6</w:t>
      </w:r>
    </w:p>
    <w:p w:rsidR="00FB3F22" w:rsidRPr="009F4F0D" w:rsidRDefault="00FB3F22" w:rsidP="00FB3F22">
      <w:pPr>
        <w:ind w:firstLine="5103"/>
        <w:rPr>
          <w:rFonts w:ascii="Times New Roman" w:hAnsi="Times New Roman" w:cs="Times New Roman"/>
        </w:rPr>
      </w:pPr>
      <w:r w:rsidRPr="009F4F0D">
        <w:rPr>
          <w:rFonts w:ascii="Times New Roman" w:hAnsi="Times New Roman" w:cs="Times New Roman"/>
        </w:rPr>
        <w:t xml:space="preserve"> к административному регламенту</w:t>
      </w:r>
    </w:p>
    <w:p w:rsidR="00FB3F22" w:rsidRPr="009F4F0D" w:rsidRDefault="00FB3F22" w:rsidP="00FB3F22">
      <w:pPr>
        <w:ind w:firstLine="709"/>
        <w:jc w:val="center"/>
        <w:rPr>
          <w:rFonts w:ascii="Times New Roman" w:hAnsi="Times New Roman" w:cs="Times New Roman"/>
        </w:rPr>
      </w:pPr>
      <w:r w:rsidRPr="009F4F0D">
        <w:rPr>
          <w:rFonts w:ascii="Times New Roman" w:hAnsi="Times New Roman" w:cs="Times New Roman"/>
        </w:rPr>
        <w:t>Заявление</w:t>
      </w:r>
    </w:p>
    <w:p w:rsidR="00FB3F22" w:rsidRPr="009F4F0D" w:rsidRDefault="00FB3F22" w:rsidP="00FB3F22">
      <w:pPr>
        <w:ind w:firstLine="709"/>
        <w:jc w:val="center"/>
        <w:rPr>
          <w:rFonts w:ascii="Times New Roman" w:hAnsi="Times New Roman" w:cs="Times New Roman"/>
        </w:rPr>
      </w:pPr>
      <w:r w:rsidRPr="009F4F0D">
        <w:rPr>
          <w:rFonts w:ascii="Times New Roman" w:hAnsi="Times New Roman" w:cs="Times New Roman"/>
        </w:rPr>
        <w:t>о признании помещения жилым помещением, жилого помещения</w:t>
      </w:r>
    </w:p>
    <w:p w:rsidR="00FB3F22" w:rsidRPr="009F4F0D" w:rsidRDefault="00FB3F22" w:rsidP="00FB3F22">
      <w:pPr>
        <w:ind w:firstLine="709"/>
        <w:jc w:val="center"/>
        <w:rPr>
          <w:rFonts w:ascii="Times New Roman" w:hAnsi="Times New Roman" w:cs="Times New Roman"/>
        </w:rPr>
      </w:pPr>
      <w:proofErr w:type="gramStart"/>
      <w:r w:rsidRPr="009F4F0D">
        <w:rPr>
          <w:rFonts w:ascii="Times New Roman" w:hAnsi="Times New Roman" w:cs="Times New Roman"/>
        </w:rPr>
        <w:t>непригодным</w:t>
      </w:r>
      <w:proofErr w:type="gramEnd"/>
      <w:r w:rsidRPr="009F4F0D">
        <w:rPr>
          <w:rFonts w:ascii="Times New Roman" w:hAnsi="Times New Roman" w:cs="Times New Roman"/>
        </w:rPr>
        <w:t xml:space="preserve"> для проживания, многоквартирного дома</w:t>
      </w:r>
    </w:p>
    <w:p w:rsidR="00FB3F22" w:rsidRPr="009F4F0D" w:rsidRDefault="00FB3F22" w:rsidP="00FB3F22">
      <w:pPr>
        <w:ind w:firstLine="709"/>
        <w:jc w:val="center"/>
        <w:rPr>
          <w:rFonts w:ascii="Times New Roman" w:hAnsi="Times New Roman" w:cs="Times New Roman"/>
        </w:rPr>
      </w:pPr>
      <w:r w:rsidRPr="009F4F0D">
        <w:rPr>
          <w:rFonts w:ascii="Times New Roman" w:hAnsi="Times New Roman" w:cs="Times New Roman"/>
        </w:rPr>
        <w:t>аварийным и подлежащим сносу или реконструкции, садового дома жилым домом и жилого дома садовым домом</w:t>
      </w:r>
    </w:p>
    <w:p w:rsidR="00FB3F22" w:rsidRPr="009F4F0D" w:rsidRDefault="00FB3F22" w:rsidP="00FB3F22">
      <w:pPr>
        <w:ind w:firstLine="709"/>
        <w:jc w:val="center"/>
        <w:rPr>
          <w:rFonts w:ascii="Times New Roman" w:hAnsi="Times New Roman" w:cs="Times New Roman"/>
        </w:rPr>
      </w:pPr>
      <w:r w:rsidRPr="009F4F0D">
        <w:rPr>
          <w:rFonts w:ascii="Times New Roman" w:hAnsi="Times New Roman" w:cs="Times New Roman"/>
        </w:rPr>
        <w:t>(для физических лиц)</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В межведомственную комиссию 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 xml:space="preserve"> (Ф.И.О. председателя МВК)</w:t>
      </w:r>
    </w:p>
    <w:p w:rsidR="00FB3F22" w:rsidRPr="009F4F0D" w:rsidRDefault="00FB3F22" w:rsidP="00FB3F22">
      <w:pPr>
        <w:ind w:firstLine="709"/>
        <w:rPr>
          <w:rFonts w:ascii="Times New Roman" w:hAnsi="Times New Roman" w:cs="Times New Roman"/>
        </w:rPr>
      </w:pPr>
    </w:p>
    <w:p w:rsidR="00FB3F22" w:rsidRPr="009F4F0D" w:rsidRDefault="00FB3F22" w:rsidP="00FB3F22">
      <w:pPr>
        <w:ind w:firstLine="709"/>
        <w:rPr>
          <w:rFonts w:ascii="Times New Roman" w:hAnsi="Times New Roman" w:cs="Times New Roman"/>
        </w:rPr>
      </w:pPr>
      <w:bookmarkStart w:id="11" w:name="P479"/>
      <w:bookmarkEnd w:id="11"/>
      <w:r w:rsidRPr="009F4F0D">
        <w:rPr>
          <w:rFonts w:ascii="Times New Roman" w:hAnsi="Times New Roman" w:cs="Times New Roman"/>
        </w:rPr>
        <w:t>______________________________________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 xml:space="preserve"> (Ф.И.О</w:t>
      </w:r>
      <w:proofErr w:type="gramStart"/>
      <w:r w:rsidRPr="009F4F0D">
        <w:rPr>
          <w:rFonts w:ascii="Times New Roman" w:hAnsi="Times New Roman" w:cs="Times New Roman"/>
        </w:rPr>
        <w:t>, )</w:t>
      </w:r>
      <w:proofErr w:type="gramEnd"/>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 xml:space="preserve">паспорт: серия </w:t>
      </w:r>
      <w:proofErr w:type="spellStart"/>
      <w:r w:rsidRPr="009F4F0D">
        <w:rPr>
          <w:rFonts w:ascii="Times New Roman" w:hAnsi="Times New Roman" w:cs="Times New Roman"/>
        </w:rPr>
        <w:t>_____номер</w:t>
      </w:r>
      <w:proofErr w:type="spellEnd"/>
      <w:r w:rsidRPr="009F4F0D">
        <w:rPr>
          <w:rFonts w:ascii="Times New Roman" w:hAnsi="Times New Roman" w:cs="Times New Roman"/>
        </w:rPr>
        <w:t xml:space="preserve"> _______, выдан "___" ______ 20__ г.</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 xml:space="preserve"> (кем выдан документ, удостоверяющий личность)</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место жительства заявителя ______ в лице &lt;*&gt; __________________________________________________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 xml:space="preserve"> (Ф.И.О (при наличии)</w:t>
      </w:r>
      <w:proofErr w:type="gramStart"/>
      <w:r w:rsidRPr="009F4F0D">
        <w:rPr>
          <w:rFonts w:ascii="Times New Roman" w:hAnsi="Times New Roman" w:cs="Times New Roman"/>
        </w:rPr>
        <w:t>.</w:t>
      </w:r>
      <w:proofErr w:type="gramEnd"/>
      <w:r w:rsidRPr="009F4F0D">
        <w:rPr>
          <w:rFonts w:ascii="Times New Roman" w:hAnsi="Times New Roman" w:cs="Times New Roman"/>
        </w:rPr>
        <w:t xml:space="preserve"> </w:t>
      </w:r>
      <w:proofErr w:type="gramStart"/>
      <w:r w:rsidRPr="009F4F0D">
        <w:rPr>
          <w:rFonts w:ascii="Times New Roman" w:hAnsi="Times New Roman" w:cs="Times New Roman"/>
        </w:rPr>
        <w:t>п</w:t>
      </w:r>
      <w:proofErr w:type="gramEnd"/>
      <w:r w:rsidRPr="009F4F0D">
        <w:rPr>
          <w:rFonts w:ascii="Times New Roman" w:hAnsi="Times New Roman" w:cs="Times New Roman"/>
        </w:rPr>
        <w:t>редставителя)</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на основании 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(реквизиты документа, подтверждающего полномочия представителя)</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 xml:space="preserve"> </w:t>
      </w:r>
    </w:p>
    <w:p w:rsidR="00FB3F22" w:rsidRPr="009F4F0D" w:rsidRDefault="00FB3F22" w:rsidP="00FB3F22">
      <w:pPr>
        <w:rPr>
          <w:rFonts w:ascii="Times New Roman" w:hAnsi="Times New Roman" w:cs="Times New Roman"/>
        </w:rPr>
      </w:pPr>
    </w:p>
    <w:p w:rsidR="00FB3F22" w:rsidRPr="009F4F0D" w:rsidRDefault="00FB3F22" w:rsidP="00FB3F22">
      <w:pPr>
        <w:ind w:firstLine="709"/>
        <w:rPr>
          <w:rFonts w:ascii="Times New Roman" w:hAnsi="Times New Roman" w:cs="Times New Roman"/>
        </w:rPr>
      </w:pPr>
      <w:proofErr w:type="gramStart"/>
      <w:r w:rsidRPr="009F4F0D">
        <w:rPr>
          <w:rFonts w:ascii="Times New Roman" w:hAnsi="Times New Roman" w:cs="Times New Roman"/>
        </w:rPr>
        <w:t>Прошу произвести оценку жилого помещения (нежилого помещения, многоквартирного дома) (нужное подчеркнуть) требованиям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утвержденного постановлением Правительства Российской Федерации от 28 января 2006 года №47, и признать</w:t>
      </w:r>
      <w:proofErr w:type="gramEnd"/>
    </w:p>
    <w:p w:rsidR="00FB3F22" w:rsidRPr="009F4F0D" w:rsidRDefault="00FB3F22" w:rsidP="00FB3F22">
      <w:pPr>
        <w:rPr>
          <w:rFonts w:ascii="Times New Roman" w:hAnsi="Times New Roman" w:cs="Times New Roman"/>
        </w:rPr>
      </w:pPr>
      <w:r w:rsidRPr="009F4F0D">
        <w:rPr>
          <w:rFonts w:ascii="Times New Roman" w:hAnsi="Times New Roman" w:cs="Times New Roman"/>
        </w:rPr>
        <w:t>________________________________________________________________________</w:t>
      </w:r>
    </w:p>
    <w:p w:rsidR="00FB3F22" w:rsidRPr="009F4F0D" w:rsidRDefault="00FB3F22" w:rsidP="00FB3F22">
      <w:pPr>
        <w:rPr>
          <w:rFonts w:ascii="Times New Roman" w:hAnsi="Times New Roman" w:cs="Times New Roman"/>
        </w:rPr>
      </w:pPr>
      <w:r w:rsidRPr="009F4F0D">
        <w:rPr>
          <w:rFonts w:ascii="Times New Roman" w:hAnsi="Times New Roman" w:cs="Times New Roman"/>
        </w:rPr>
        <w:t>________________________________________________________________________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 xml:space="preserve"> (указанное нежилое помещение жилым, указанное жилое помещение непригодным (пригодным) для проживания, указанный многоквартирный дом аварийным и подлежащим сносу </w:t>
      </w:r>
      <w:r w:rsidRPr="009F4F0D">
        <w:rPr>
          <w:rFonts w:ascii="Times New Roman" w:hAnsi="Times New Roman" w:cs="Times New Roman"/>
        </w:rPr>
        <w:lastRenderedPageBreak/>
        <w:t>(аварийным и подлежащим реконструкции), садовый дом жилым домом и жилой дом садовым домом)</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Место нахождения помещения: _______________________________________________________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 xml:space="preserve"> </w:t>
      </w:r>
      <w:proofErr w:type="gramStart"/>
      <w:r w:rsidRPr="009F4F0D">
        <w:rPr>
          <w:rFonts w:ascii="Times New Roman" w:hAnsi="Times New Roman" w:cs="Times New Roman"/>
        </w:rPr>
        <w:t>(указывается полный адрес помещения: субъект Российской Федерации,</w:t>
      </w:r>
      <w:proofErr w:type="gramEnd"/>
    </w:p>
    <w:p w:rsidR="00FB3F22" w:rsidRPr="009F4F0D" w:rsidRDefault="00FB3F22" w:rsidP="00FB3F22">
      <w:pPr>
        <w:rPr>
          <w:rFonts w:ascii="Times New Roman" w:hAnsi="Times New Roman" w:cs="Times New Roman"/>
        </w:rPr>
      </w:pPr>
      <w:r w:rsidRPr="009F4F0D">
        <w:rPr>
          <w:rFonts w:ascii="Times New Roman" w:hAnsi="Times New Roman" w:cs="Times New Roman"/>
        </w:rPr>
        <w:t>__________________________________________________________________</w:t>
      </w:r>
    </w:p>
    <w:p w:rsidR="00FB3F22" w:rsidRPr="009F4F0D" w:rsidRDefault="00FB3F22" w:rsidP="00FB3F22">
      <w:pPr>
        <w:rPr>
          <w:rFonts w:ascii="Times New Roman" w:hAnsi="Times New Roman" w:cs="Times New Roman"/>
        </w:rPr>
      </w:pPr>
      <w:r w:rsidRPr="009F4F0D">
        <w:rPr>
          <w:rFonts w:ascii="Times New Roman" w:hAnsi="Times New Roman" w:cs="Times New Roman"/>
        </w:rPr>
        <w:t>________________________________________________________________________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муниципальное образование, улица, дом, корпус, строение, квартира (комната))</w:t>
      </w:r>
    </w:p>
    <w:p w:rsidR="00FB3F22" w:rsidRPr="009F4F0D" w:rsidRDefault="00FB3F22" w:rsidP="00FB3F22">
      <w:pPr>
        <w:rPr>
          <w:rFonts w:ascii="Times New Roman" w:hAnsi="Times New Roman" w:cs="Times New Roman"/>
        </w:rPr>
      </w:pPr>
      <w:r w:rsidRPr="009F4F0D">
        <w:rPr>
          <w:rFonts w:ascii="Times New Roman" w:hAnsi="Times New Roman" w:cs="Times New Roman"/>
        </w:rPr>
        <w:t>________________________________________________________________________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Способ уведомления (в случае необходимости): _________________________________________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 xml:space="preserve"> (номер контрактного телефона, адрес электронной почты)</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Способ получения результата предоставления муниципальной услуги:</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_________________________________________________________________________;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 xml:space="preserve"> (лично, посредством почтовой связи, в виде электронного документа)</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w:t>
      </w:r>
    </w:p>
    <w:p w:rsidR="00FB3F22" w:rsidRPr="009F4F0D" w:rsidRDefault="00FB3F22" w:rsidP="00FB3F22">
      <w:pPr>
        <w:ind w:firstLine="709"/>
        <w:rPr>
          <w:rFonts w:ascii="Times New Roman" w:hAnsi="Times New Roman" w:cs="Times New Roman"/>
        </w:rPr>
      </w:pPr>
      <w:bookmarkStart w:id="12" w:name="P520"/>
      <w:bookmarkEnd w:id="12"/>
      <w:r w:rsidRPr="009F4F0D">
        <w:rPr>
          <w:rFonts w:ascii="Times New Roman" w:hAnsi="Times New Roman" w:cs="Times New Roman"/>
        </w:rPr>
        <w:t>&lt;*&gt; заполняется в случае обращения с заявлением представителя физического лица;</w:t>
      </w:r>
    </w:p>
    <w:p w:rsidR="00FB3F22" w:rsidRPr="009F4F0D" w:rsidRDefault="00FB3F22" w:rsidP="00FB3F22">
      <w:pPr>
        <w:ind w:firstLine="709"/>
        <w:rPr>
          <w:rFonts w:ascii="Times New Roman" w:hAnsi="Times New Roman" w:cs="Times New Roman"/>
        </w:rPr>
      </w:pP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Приложение: документы на _______ листах.</w:t>
      </w:r>
    </w:p>
    <w:p w:rsidR="00FB3F22" w:rsidRPr="009F4F0D" w:rsidRDefault="00FB3F22" w:rsidP="00EF5566">
      <w:pPr>
        <w:rPr>
          <w:rFonts w:ascii="Times New Roman" w:hAnsi="Times New Roman" w:cs="Times New Roman"/>
        </w:rPr>
      </w:pPr>
    </w:p>
    <w:p w:rsidR="00FB3F22" w:rsidRPr="009F4F0D" w:rsidRDefault="00FB3F22" w:rsidP="00FB3F22">
      <w:pPr>
        <w:ind w:firstLine="709"/>
        <w:rPr>
          <w:rFonts w:ascii="Times New Roman" w:hAnsi="Times New Roman" w:cs="Times New Roman"/>
        </w:rPr>
      </w:pPr>
      <w:proofErr w:type="gramStart"/>
      <w:r w:rsidRPr="009F4F0D">
        <w:rPr>
          <w:rFonts w:ascii="Times New Roman" w:hAnsi="Times New Roman" w:cs="Times New Roman"/>
        </w:rPr>
        <w:t>Даю согласие на автоматизированную, а также без использования средств автоматизации, обработку моих персональных данных в целях осуществления действий по предоставлению муниципальной услуги по признанию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proofErr w:type="gramEnd"/>
    </w:p>
    <w:p w:rsidR="00FB3F22" w:rsidRPr="009F4F0D" w:rsidRDefault="00FB3F22" w:rsidP="00FB3F22">
      <w:pPr>
        <w:ind w:firstLine="709"/>
        <w:rPr>
          <w:rFonts w:ascii="Times New Roman" w:hAnsi="Times New Roman" w:cs="Times New Roman"/>
        </w:rPr>
      </w:pPr>
      <w:proofErr w:type="gramStart"/>
      <w:r w:rsidRPr="009F4F0D">
        <w:rPr>
          <w:rFonts w:ascii="Times New Roman" w:hAnsi="Times New Roman" w:cs="Times New Roman"/>
        </w:rPr>
        <w:t>Предоставляю органу, уполномоченному на предоставление муниципальной услуги право осуществлять все действия (операции) с моими персональными данными, включая сбор, систематизацию, накопление, хранение, обновление, изменение, использование, обезличивание, блокирование, уничтожение.</w:t>
      </w:r>
      <w:proofErr w:type="gramEnd"/>
    </w:p>
    <w:p w:rsidR="00FB3F22" w:rsidRPr="009F4F0D" w:rsidRDefault="00FB3F22" w:rsidP="00EF5566">
      <w:pPr>
        <w:ind w:firstLine="709"/>
        <w:rPr>
          <w:rFonts w:ascii="Times New Roman" w:hAnsi="Times New Roman" w:cs="Times New Roman"/>
        </w:rPr>
      </w:pPr>
      <w:r w:rsidRPr="009F4F0D">
        <w:rPr>
          <w:rFonts w:ascii="Times New Roman" w:hAnsi="Times New Roman" w:cs="Times New Roman"/>
        </w:rPr>
        <w:t>Настоящее согласие на обработку персональных данных может быть отозвано в порядке, установленном Федеральным законом Российской Федерации от 27.07.2006 N 152-ФЗ "О персональных данных".</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Заявитель: _______________________________________________________________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 xml:space="preserve"> (Ф.И.О. (при наличии) заявителя) (подпись)</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"____"_______________20____г.</w:t>
      </w:r>
    </w:p>
    <w:p w:rsidR="00FB3F22" w:rsidRPr="009F4F0D" w:rsidRDefault="00EF5566" w:rsidP="00EF5566">
      <w:pPr>
        <w:rPr>
          <w:rFonts w:ascii="Times New Roman" w:hAnsi="Times New Roman" w:cs="Times New Roman"/>
        </w:rPr>
      </w:pPr>
      <w:r>
        <w:rPr>
          <w:rFonts w:ascii="Times New Roman" w:hAnsi="Times New Roman" w:cs="Times New Roman"/>
        </w:rPr>
        <w:lastRenderedPageBreak/>
        <w:t xml:space="preserve">                                                                                             </w:t>
      </w:r>
      <w:r w:rsidR="00FB3F22" w:rsidRPr="009F4F0D">
        <w:rPr>
          <w:rFonts w:ascii="Times New Roman" w:hAnsi="Times New Roman" w:cs="Times New Roman"/>
        </w:rPr>
        <w:t>Приложение № 7</w:t>
      </w:r>
    </w:p>
    <w:p w:rsidR="00FB3F22" w:rsidRPr="009F4F0D" w:rsidRDefault="00FB3F22" w:rsidP="00FB3F22">
      <w:pPr>
        <w:ind w:firstLine="5103"/>
        <w:rPr>
          <w:rFonts w:ascii="Times New Roman" w:hAnsi="Times New Roman" w:cs="Times New Roman"/>
        </w:rPr>
      </w:pPr>
      <w:r w:rsidRPr="009F4F0D">
        <w:rPr>
          <w:rFonts w:ascii="Times New Roman" w:hAnsi="Times New Roman" w:cs="Times New Roman"/>
        </w:rPr>
        <w:t xml:space="preserve"> к административному регламенту</w:t>
      </w:r>
    </w:p>
    <w:p w:rsidR="00FB3F22" w:rsidRPr="009F4F0D" w:rsidRDefault="00FB3F22" w:rsidP="00FB3F22">
      <w:pPr>
        <w:ind w:firstLine="709"/>
        <w:jc w:val="center"/>
        <w:rPr>
          <w:rFonts w:ascii="Times New Roman" w:hAnsi="Times New Roman" w:cs="Times New Roman"/>
        </w:rPr>
      </w:pPr>
      <w:r w:rsidRPr="009F4F0D">
        <w:rPr>
          <w:rFonts w:ascii="Times New Roman" w:hAnsi="Times New Roman" w:cs="Times New Roman"/>
        </w:rPr>
        <w:t>(бланк органа местного самоуправления)</w:t>
      </w:r>
    </w:p>
    <w:p w:rsidR="00FB3F22" w:rsidRPr="009F4F0D" w:rsidRDefault="00FB3F22" w:rsidP="00FB3F22">
      <w:pPr>
        <w:ind w:firstLine="709"/>
        <w:jc w:val="center"/>
        <w:rPr>
          <w:rFonts w:ascii="Times New Roman" w:hAnsi="Times New Roman" w:cs="Times New Roman"/>
        </w:rPr>
      </w:pPr>
      <w:r w:rsidRPr="009F4F0D">
        <w:rPr>
          <w:rFonts w:ascii="Times New Roman" w:hAnsi="Times New Roman" w:cs="Times New Roman"/>
        </w:rPr>
        <w:t>РЕШЕНИЕ</w:t>
      </w:r>
    </w:p>
    <w:p w:rsidR="00FB3F22" w:rsidRPr="009F4F0D" w:rsidRDefault="00FB3F22" w:rsidP="00FB3F22">
      <w:pPr>
        <w:ind w:firstLine="709"/>
        <w:jc w:val="center"/>
        <w:rPr>
          <w:rFonts w:ascii="Times New Roman" w:hAnsi="Times New Roman" w:cs="Times New Roman"/>
        </w:rPr>
      </w:pPr>
      <w:r w:rsidRPr="009F4F0D">
        <w:rPr>
          <w:rFonts w:ascii="Times New Roman" w:hAnsi="Times New Roman" w:cs="Times New Roman"/>
        </w:rPr>
        <w:t>о признании садового дома жилым домом</w:t>
      </w:r>
    </w:p>
    <w:p w:rsidR="00FB3F22" w:rsidRPr="009F4F0D" w:rsidRDefault="00FB3F22" w:rsidP="00FB3F22">
      <w:pPr>
        <w:ind w:firstLine="709"/>
        <w:jc w:val="center"/>
        <w:rPr>
          <w:rFonts w:ascii="Times New Roman" w:hAnsi="Times New Roman" w:cs="Times New Roman"/>
        </w:rPr>
      </w:pPr>
      <w:r w:rsidRPr="009F4F0D">
        <w:rPr>
          <w:rFonts w:ascii="Times New Roman" w:hAnsi="Times New Roman" w:cs="Times New Roman"/>
        </w:rPr>
        <w:t>и жилого дома садовым домом</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 xml:space="preserve"> Дата, номер</w:t>
      </w:r>
    </w:p>
    <w:p w:rsidR="00FB3F22" w:rsidRPr="009F4F0D" w:rsidRDefault="00FB3F22" w:rsidP="00FB3F22">
      <w:pPr>
        <w:ind w:firstLine="709"/>
        <w:rPr>
          <w:rFonts w:ascii="Times New Roman" w:hAnsi="Times New Roman" w:cs="Times New Roman"/>
        </w:rPr>
      </w:pP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В связи с обращением ______________________________________________________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 xml:space="preserve"> (Ф.И.О. физического лица, наименование юридического лица - заявителя)</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 xml:space="preserve"> садовый дом жилым домом/жилой дом садовым домом,</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о намерении признать -----------------------------------------------------</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 xml:space="preserve"> (ненужное зачеркнуть)</w:t>
      </w:r>
    </w:p>
    <w:p w:rsidR="00FB3F22" w:rsidRPr="009F4F0D" w:rsidRDefault="00FB3F22" w:rsidP="00FB3F22">
      <w:pPr>
        <w:ind w:firstLine="709"/>
        <w:rPr>
          <w:rFonts w:ascii="Times New Roman" w:hAnsi="Times New Roman" w:cs="Times New Roman"/>
        </w:rPr>
      </w:pPr>
      <w:proofErr w:type="gramStart"/>
      <w:r w:rsidRPr="009F4F0D">
        <w:rPr>
          <w:rFonts w:ascii="Times New Roman" w:hAnsi="Times New Roman" w:cs="Times New Roman"/>
        </w:rPr>
        <w:t>расположенный</w:t>
      </w:r>
      <w:proofErr w:type="gramEnd"/>
      <w:r w:rsidRPr="009F4F0D">
        <w:rPr>
          <w:rFonts w:ascii="Times New Roman" w:hAnsi="Times New Roman" w:cs="Times New Roman"/>
        </w:rPr>
        <w:t xml:space="preserve"> по адресу: __________________________________________________</w:t>
      </w:r>
    </w:p>
    <w:p w:rsidR="00FB3F22" w:rsidRPr="009F4F0D" w:rsidRDefault="00FB3F22" w:rsidP="00FB3F22">
      <w:pPr>
        <w:rPr>
          <w:rFonts w:ascii="Times New Roman" w:hAnsi="Times New Roman" w:cs="Times New Roman"/>
        </w:rPr>
      </w:pPr>
      <w:r w:rsidRPr="009F4F0D">
        <w:rPr>
          <w:rFonts w:ascii="Times New Roman" w:hAnsi="Times New Roman" w:cs="Times New Roman"/>
        </w:rPr>
        <w:t>__________________________________________________________________,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кадастровый номер земельного участка, в пределах которого расположен дом:</w:t>
      </w:r>
    </w:p>
    <w:p w:rsidR="00FB3F22" w:rsidRPr="009F4F0D" w:rsidRDefault="00FB3F22" w:rsidP="00FB3F22">
      <w:pPr>
        <w:rPr>
          <w:rFonts w:ascii="Times New Roman" w:hAnsi="Times New Roman" w:cs="Times New Roman"/>
        </w:rPr>
      </w:pPr>
      <w:r w:rsidRPr="009F4F0D">
        <w:rPr>
          <w:rFonts w:ascii="Times New Roman" w:hAnsi="Times New Roman" w:cs="Times New Roman"/>
        </w:rPr>
        <w:t>________________________________________________________________________</w:t>
      </w:r>
    </w:p>
    <w:p w:rsidR="00FB3F22" w:rsidRPr="009F4F0D" w:rsidRDefault="00FB3F22" w:rsidP="00FB3F22">
      <w:pPr>
        <w:rPr>
          <w:rFonts w:ascii="Times New Roman" w:hAnsi="Times New Roman" w:cs="Times New Roman"/>
        </w:rPr>
      </w:pPr>
      <w:r w:rsidRPr="009F4F0D">
        <w:rPr>
          <w:rFonts w:ascii="Times New Roman" w:hAnsi="Times New Roman" w:cs="Times New Roman"/>
        </w:rPr>
        <w:t>_______________________________________________________________________,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на основании ______________________________________________________________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 xml:space="preserve"> (наименование и реквизиты правоустанавливающего документа)</w:t>
      </w:r>
    </w:p>
    <w:p w:rsidR="00FB3F22" w:rsidRPr="009F4F0D" w:rsidRDefault="00FB3F22" w:rsidP="00FB3F22">
      <w:pPr>
        <w:rPr>
          <w:rFonts w:ascii="Times New Roman" w:hAnsi="Times New Roman" w:cs="Times New Roman"/>
        </w:rPr>
      </w:pPr>
      <w:r w:rsidRPr="009F4F0D">
        <w:rPr>
          <w:rFonts w:ascii="Times New Roman" w:hAnsi="Times New Roman" w:cs="Times New Roman"/>
        </w:rPr>
        <w:t>_______________________________________________________________________,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по результатам рассмотрения представленных документов принято решение:</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Признать __________________________________________________________________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 xml:space="preserve"> (садовый дом жилым домом/жилой дом садовым домом - </w:t>
      </w:r>
      <w:proofErr w:type="gramStart"/>
      <w:r w:rsidRPr="009F4F0D">
        <w:rPr>
          <w:rFonts w:ascii="Times New Roman" w:hAnsi="Times New Roman" w:cs="Times New Roman"/>
        </w:rPr>
        <w:t>нужное</w:t>
      </w:r>
      <w:proofErr w:type="gramEnd"/>
      <w:r w:rsidRPr="009F4F0D">
        <w:rPr>
          <w:rFonts w:ascii="Times New Roman" w:hAnsi="Times New Roman" w:cs="Times New Roman"/>
        </w:rPr>
        <w:t xml:space="preserve"> указать)</w:t>
      </w:r>
    </w:p>
    <w:p w:rsidR="00FB3F22" w:rsidRPr="009F4F0D" w:rsidRDefault="00FB3F22" w:rsidP="00FB3F22">
      <w:pPr>
        <w:rPr>
          <w:rFonts w:ascii="Times New Roman" w:hAnsi="Times New Roman" w:cs="Times New Roman"/>
        </w:rPr>
      </w:pPr>
      <w:r w:rsidRPr="009F4F0D">
        <w:rPr>
          <w:rFonts w:ascii="Times New Roman" w:hAnsi="Times New Roman" w:cs="Times New Roman"/>
        </w:rPr>
        <w:t>__________________________________________________________________.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 </w:t>
      </w:r>
    </w:p>
    <w:p w:rsidR="00FB3F22" w:rsidRPr="009F4F0D" w:rsidRDefault="00FB3F22" w:rsidP="00FB3F22">
      <w:pPr>
        <w:rPr>
          <w:rFonts w:ascii="Times New Roman" w:hAnsi="Times New Roman" w:cs="Times New Roman"/>
        </w:rPr>
      </w:pPr>
      <w:r w:rsidRPr="009F4F0D">
        <w:rPr>
          <w:rFonts w:ascii="Times New Roman" w:hAnsi="Times New Roman" w:cs="Times New Roman"/>
        </w:rPr>
        <w:t>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 xml:space="preserve"> (должность)</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 </w:t>
      </w:r>
    </w:p>
    <w:p w:rsidR="00FB3F22" w:rsidRPr="009F4F0D" w:rsidRDefault="00FB3F22" w:rsidP="00FB3F22">
      <w:pPr>
        <w:rPr>
          <w:rFonts w:ascii="Times New Roman" w:hAnsi="Times New Roman" w:cs="Times New Roman"/>
        </w:rPr>
      </w:pPr>
      <w:r w:rsidRPr="009F4F0D">
        <w:rPr>
          <w:rFonts w:ascii="Times New Roman" w:hAnsi="Times New Roman" w:cs="Times New Roman"/>
        </w:rPr>
        <w:t>____________________________________ 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lastRenderedPageBreak/>
        <w:t xml:space="preserve"> </w:t>
      </w:r>
      <w:proofErr w:type="gramStart"/>
      <w:r w:rsidRPr="009F4F0D">
        <w:rPr>
          <w:rFonts w:ascii="Times New Roman" w:hAnsi="Times New Roman" w:cs="Times New Roman"/>
        </w:rPr>
        <w:t>(Ф.И.О. должностного лица органа (подпись должностного лица органа</w:t>
      </w:r>
      <w:proofErr w:type="gramEnd"/>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 xml:space="preserve"> местного самоуправления местного самоуправления</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 xml:space="preserve"> муниципального образования, в муниципального образования, </w:t>
      </w:r>
      <w:proofErr w:type="gramStart"/>
      <w:r w:rsidRPr="009F4F0D">
        <w:rPr>
          <w:rFonts w:ascii="Times New Roman" w:hAnsi="Times New Roman" w:cs="Times New Roman"/>
        </w:rPr>
        <w:t>в</w:t>
      </w:r>
      <w:proofErr w:type="gramEnd"/>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 xml:space="preserve"> </w:t>
      </w:r>
      <w:proofErr w:type="gramStart"/>
      <w:r w:rsidRPr="009F4F0D">
        <w:rPr>
          <w:rFonts w:ascii="Times New Roman" w:hAnsi="Times New Roman" w:cs="Times New Roman"/>
        </w:rPr>
        <w:t>границах</w:t>
      </w:r>
      <w:proofErr w:type="gramEnd"/>
      <w:r w:rsidRPr="009F4F0D">
        <w:rPr>
          <w:rFonts w:ascii="Times New Roman" w:hAnsi="Times New Roman" w:cs="Times New Roman"/>
        </w:rPr>
        <w:t xml:space="preserve"> которого расположен границах которого расположен</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 xml:space="preserve"> </w:t>
      </w:r>
      <w:proofErr w:type="gramStart"/>
      <w:r w:rsidRPr="009F4F0D">
        <w:rPr>
          <w:rFonts w:ascii="Times New Roman" w:hAnsi="Times New Roman" w:cs="Times New Roman"/>
        </w:rPr>
        <w:t>садовый дом или жилой дом) садовый дом или жилой дом)</w:t>
      </w:r>
      <w:proofErr w:type="gramEnd"/>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 </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 xml:space="preserve"> М.П.</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 </w:t>
      </w:r>
    </w:p>
    <w:p w:rsidR="00FB3F22" w:rsidRPr="009F4F0D" w:rsidRDefault="00FB3F22" w:rsidP="00FB3F22">
      <w:pPr>
        <w:ind w:firstLine="709"/>
        <w:rPr>
          <w:rFonts w:ascii="Times New Roman" w:hAnsi="Times New Roman" w:cs="Times New Roman"/>
        </w:rPr>
      </w:pPr>
      <w:proofErr w:type="gramStart"/>
      <w:r w:rsidRPr="009F4F0D">
        <w:rPr>
          <w:rFonts w:ascii="Times New Roman" w:hAnsi="Times New Roman" w:cs="Times New Roman"/>
        </w:rPr>
        <w:t>Получил: "__" ____________ 20__ г. _______________________ (заполняется</w:t>
      </w:r>
      <w:proofErr w:type="gramEnd"/>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 xml:space="preserve"> (подпись заявителя) в случае</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 xml:space="preserve"> получения</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 xml:space="preserve"> решения лично)</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 Решение направлено в адрес заявителя "__" _______ 20__ г.</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 xml:space="preserve"> (заполняется в случае направления решения по почте)</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 </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 xml:space="preserve"> ________________________________________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 xml:space="preserve"> </w:t>
      </w:r>
      <w:proofErr w:type="gramStart"/>
      <w:r w:rsidRPr="009F4F0D">
        <w:rPr>
          <w:rFonts w:ascii="Times New Roman" w:hAnsi="Times New Roman" w:cs="Times New Roman"/>
        </w:rPr>
        <w:t>(Ф.И.О., подпись должностного лица,</w:t>
      </w:r>
      <w:proofErr w:type="gramEnd"/>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 xml:space="preserve"> направившего решение в адрес заявителя)</w:t>
      </w:r>
    </w:p>
    <w:p w:rsidR="00FB3F22" w:rsidRPr="009F4F0D" w:rsidRDefault="00FB3F22" w:rsidP="00FB3F22">
      <w:pPr>
        <w:rPr>
          <w:rFonts w:ascii="Times New Roman" w:hAnsi="Times New Roman" w:cs="Times New Roman"/>
        </w:rPr>
      </w:pPr>
    </w:p>
    <w:p w:rsidR="00FB3F22" w:rsidRPr="009F4F0D" w:rsidRDefault="00FB3F22" w:rsidP="00FB3F22">
      <w:pPr>
        <w:rPr>
          <w:rFonts w:ascii="Times New Roman" w:hAnsi="Times New Roman" w:cs="Times New Roman"/>
        </w:rPr>
      </w:pPr>
    </w:p>
    <w:p w:rsidR="00FB3F22" w:rsidRPr="009F4F0D" w:rsidRDefault="00FB3F22">
      <w:pPr>
        <w:rPr>
          <w:rFonts w:ascii="Times New Roman" w:hAnsi="Times New Roman" w:cs="Times New Roman"/>
        </w:rPr>
      </w:pPr>
    </w:p>
    <w:sectPr w:rsidR="00FB3F22" w:rsidRPr="009F4F0D" w:rsidSect="00A3033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07EC7"/>
    <w:multiLevelType w:val="hybridMultilevel"/>
    <w:tmpl w:val="8A985FC8"/>
    <w:lvl w:ilvl="0" w:tplc="C6DA28C2">
      <w:start w:val="1"/>
      <w:numFmt w:val="decimal"/>
      <w:lvlText w:val="3.3.%1."/>
      <w:lvlJc w:val="left"/>
      <w:pPr>
        <w:tabs>
          <w:tab w:val="num" w:pos="1440"/>
        </w:tabs>
        <w:ind w:left="1440" w:hanging="360"/>
      </w:pPr>
      <w:rPr>
        <w:rFonts w:hint="default"/>
        <w:color w:val="auto"/>
      </w:rPr>
    </w:lvl>
    <w:lvl w:ilvl="1" w:tplc="4B44E8C6">
      <w:start w:val="6"/>
      <w:numFmt w:val="bullet"/>
      <w:lvlText w:val=""/>
      <w:lvlJc w:val="left"/>
      <w:pPr>
        <w:tabs>
          <w:tab w:val="num" w:pos="1440"/>
        </w:tabs>
        <w:ind w:left="1440" w:hanging="360"/>
      </w:pPr>
      <w:rPr>
        <w:rFonts w:ascii="Symbol" w:hAnsi="Symbol" w:hint="default"/>
        <w:color w:val="auto"/>
      </w:rPr>
    </w:lvl>
    <w:lvl w:ilvl="2" w:tplc="D26AAB98">
      <w:start w:val="1"/>
      <w:numFmt w:val="decimal"/>
      <w:lvlText w:val="3.3.2.%3."/>
      <w:lvlJc w:val="left"/>
      <w:pPr>
        <w:tabs>
          <w:tab w:val="num" w:pos="2340"/>
        </w:tabs>
        <w:ind w:left="2340" w:hanging="360"/>
      </w:pPr>
      <w:rPr>
        <w:rFonts w:hint="default"/>
        <w:color w:val="auto"/>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6423C8E"/>
    <w:multiLevelType w:val="multilevel"/>
    <w:tmpl w:val="B37C1C56"/>
    <w:lvl w:ilvl="0">
      <w:start w:val="2"/>
      <w:numFmt w:val="decimal"/>
      <w:lvlText w:val="%1."/>
      <w:lvlJc w:val="left"/>
      <w:pPr>
        <w:ind w:left="792" w:hanging="792"/>
      </w:pPr>
      <w:rPr>
        <w:rFonts w:hint="default"/>
      </w:rPr>
    </w:lvl>
    <w:lvl w:ilvl="1">
      <w:start w:val="14"/>
      <w:numFmt w:val="decimal"/>
      <w:lvlText w:val="%1.%2."/>
      <w:lvlJc w:val="left"/>
      <w:pPr>
        <w:ind w:left="1444" w:hanging="792"/>
      </w:pPr>
      <w:rPr>
        <w:rFonts w:hint="default"/>
      </w:rPr>
    </w:lvl>
    <w:lvl w:ilvl="2">
      <w:start w:val="1"/>
      <w:numFmt w:val="decimal"/>
      <w:lvlText w:val="%1.%2.%3."/>
      <w:lvlJc w:val="left"/>
      <w:pPr>
        <w:ind w:left="2096" w:hanging="792"/>
      </w:pPr>
      <w:rPr>
        <w:rFonts w:hint="default"/>
      </w:rPr>
    </w:lvl>
    <w:lvl w:ilvl="3">
      <w:start w:val="1"/>
      <w:numFmt w:val="decimal"/>
      <w:lvlText w:val="%1.%2.%3.%4."/>
      <w:lvlJc w:val="left"/>
      <w:pPr>
        <w:ind w:left="3036" w:hanging="1080"/>
      </w:pPr>
      <w:rPr>
        <w:rFonts w:hint="default"/>
      </w:rPr>
    </w:lvl>
    <w:lvl w:ilvl="4">
      <w:start w:val="1"/>
      <w:numFmt w:val="decimal"/>
      <w:lvlText w:val="%1.%2.%3.%4.%5."/>
      <w:lvlJc w:val="left"/>
      <w:pPr>
        <w:ind w:left="3688" w:hanging="1080"/>
      </w:pPr>
      <w:rPr>
        <w:rFonts w:hint="default"/>
      </w:rPr>
    </w:lvl>
    <w:lvl w:ilvl="5">
      <w:start w:val="1"/>
      <w:numFmt w:val="decimal"/>
      <w:lvlText w:val="%1.%2.%3.%4.%5.%6."/>
      <w:lvlJc w:val="left"/>
      <w:pPr>
        <w:ind w:left="4700" w:hanging="1440"/>
      </w:pPr>
      <w:rPr>
        <w:rFonts w:hint="default"/>
      </w:rPr>
    </w:lvl>
    <w:lvl w:ilvl="6">
      <w:start w:val="1"/>
      <w:numFmt w:val="decimal"/>
      <w:lvlText w:val="%1.%2.%3.%4.%5.%6.%7."/>
      <w:lvlJc w:val="left"/>
      <w:pPr>
        <w:ind w:left="5712" w:hanging="1800"/>
      </w:pPr>
      <w:rPr>
        <w:rFonts w:hint="default"/>
      </w:rPr>
    </w:lvl>
    <w:lvl w:ilvl="7">
      <w:start w:val="1"/>
      <w:numFmt w:val="decimal"/>
      <w:lvlText w:val="%1.%2.%3.%4.%5.%6.%7.%8."/>
      <w:lvlJc w:val="left"/>
      <w:pPr>
        <w:ind w:left="6364" w:hanging="1800"/>
      </w:pPr>
      <w:rPr>
        <w:rFonts w:hint="default"/>
      </w:rPr>
    </w:lvl>
    <w:lvl w:ilvl="8">
      <w:start w:val="1"/>
      <w:numFmt w:val="decimal"/>
      <w:lvlText w:val="%1.%2.%3.%4.%5.%6.%7.%8.%9."/>
      <w:lvlJc w:val="left"/>
      <w:pPr>
        <w:ind w:left="7376" w:hanging="2160"/>
      </w:pPr>
      <w:rPr>
        <w:rFonts w:hint="default"/>
      </w:rPr>
    </w:lvl>
  </w:abstractNum>
  <w:abstractNum w:abstractNumId="2">
    <w:nsid w:val="07D94688"/>
    <w:multiLevelType w:val="hybridMultilevel"/>
    <w:tmpl w:val="80A6E356"/>
    <w:lvl w:ilvl="0" w:tplc="70B2CB0E">
      <w:start w:val="1"/>
      <w:numFmt w:val="decimal"/>
      <w:lvlText w:val="2.4.%1"/>
      <w:lvlJc w:val="left"/>
      <w:pPr>
        <w:tabs>
          <w:tab w:val="num" w:pos="1980"/>
        </w:tabs>
        <w:ind w:left="1980" w:hanging="360"/>
      </w:pPr>
      <w:rPr>
        <w:rFonts w:hint="default"/>
      </w:rPr>
    </w:lvl>
    <w:lvl w:ilvl="1" w:tplc="C71E51E8">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B543674"/>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4">
    <w:nsid w:val="0C566363"/>
    <w:multiLevelType w:val="multilevel"/>
    <w:tmpl w:val="A6B4BB16"/>
    <w:lvl w:ilvl="0">
      <w:start w:val="2"/>
      <w:numFmt w:val="decimal"/>
      <w:lvlText w:val="%1."/>
      <w:lvlJc w:val="left"/>
      <w:pPr>
        <w:tabs>
          <w:tab w:val="num" w:pos="420"/>
        </w:tabs>
        <w:ind w:left="420" w:hanging="420"/>
      </w:pPr>
      <w:rPr>
        <w:rFonts w:hint="default"/>
      </w:rPr>
    </w:lvl>
    <w:lvl w:ilvl="1">
      <w:start w:val="6"/>
      <w:numFmt w:val="decimal"/>
      <w:lvlText w:val="%1.%2."/>
      <w:lvlJc w:val="left"/>
      <w:pPr>
        <w:tabs>
          <w:tab w:val="num" w:pos="1155"/>
        </w:tabs>
        <w:ind w:left="1155" w:hanging="72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410"/>
        </w:tabs>
        <w:ind w:left="4410" w:hanging="180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5">
    <w:nsid w:val="0E226621"/>
    <w:multiLevelType w:val="hybridMultilevel"/>
    <w:tmpl w:val="AC3AA2BE"/>
    <w:lvl w:ilvl="0" w:tplc="606EC942">
      <w:start w:val="1"/>
      <w:numFmt w:val="bullet"/>
      <w:lvlText w:val=""/>
      <w:lvlJc w:val="left"/>
      <w:pPr>
        <w:tabs>
          <w:tab w:val="num" w:pos="3589"/>
        </w:tabs>
        <w:ind w:left="3589" w:hanging="360"/>
      </w:pPr>
      <w:rPr>
        <w:rFonts w:ascii="Symbol" w:hAnsi="Symbol" w:hint="default"/>
        <w:color w:val="auto"/>
      </w:rPr>
    </w:lvl>
    <w:lvl w:ilvl="1" w:tplc="04190003">
      <w:start w:val="1"/>
      <w:numFmt w:val="bullet"/>
      <w:lvlText w:val="o"/>
      <w:lvlJc w:val="left"/>
      <w:pPr>
        <w:tabs>
          <w:tab w:val="num" w:pos="2149"/>
        </w:tabs>
        <w:ind w:left="2149" w:hanging="360"/>
      </w:pPr>
      <w:rPr>
        <w:rFonts w:ascii="Courier New" w:hAnsi="Courier New" w:cs="Courier New" w:hint="default"/>
      </w:rPr>
    </w:lvl>
    <w:lvl w:ilvl="2" w:tplc="606EC942">
      <w:start w:val="1"/>
      <w:numFmt w:val="bullet"/>
      <w:lvlText w:val=""/>
      <w:lvlJc w:val="left"/>
      <w:pPr>
        <w:tabs>
          <w:tab w:val="num" w:pos="2880"/>
        </w:tabs>
        <w:ind w:left="2880" w:hanging="360"/>
      </w:pPr>
      <w:rPr>
        <w:rFonts w:ascii="Symbol" w:hAnsi="Symbol" w:hint="default"/>
        <w:color w:val="auto"/>
      </w:rPr>
    </w:lvl>
    <w:lvl w:ilvl="3" w:tplc="04190001">
      <w:start w:val="1"/>
      <w:numFmt w:val="bullet"/>
      <w:lvlText w:val=""/>
      <w:lvlJc w:val="left"/>
      <w:pPr>
        <w:tabs>
          <w:tab w:val="num" w:pos="3589"/>
        </w:tabs>
        <w:ind w:left="3589" w:hanging="360"/>
      </w:pPr>
      <w:rPr>
        <w:rFonts w:ascii="Symbol" w:hAnsi="Symbol" w:hint="default"/>
        <w:color w:val="auto"/>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13781E83"/>
    <w:multiLevelType w:val="hybridMultilevel"/>
    <w:tmpl w:val="917A81A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17D61648"/>
    <w:multiLevelType w:val="hybridMultilevel"/>
    <w:tmpl w:val="45B6CF40"/>
    <w:lvl w:ilvl="0" w:tplc="E376BA4A">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1BA42999"/>
    <w:multiLevelType w:val="hybridMultilevel"/>
    <w:tmpl w:val="4712CC36"/>
    <w:lvl w:ilvl="0" w:tplc="97AE5E6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2194684E"/>
    <w:multiLevelType w:val="hybridMultilevel"/>
    <w:tmpl w:val="BAD8973A"/>
    <w:lvl w:ilvl="0" w:tplc="FFB09190">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226F3D4A"/>
    <w:multiLevelType w:val="multilevel"/>
    <w:tmpl w:val="8C7008AA"/>
    <w:lvl w:ilvl="0">
      <w:start w:val="2"/>
      <w:numFmt w:val="decimal"/>
      <w:lvlText w:val="%1."/>
      <w:lvlJc w:val="left"/>
      <w:pPr>
        <w:ind w:left="792" w:hanging="792"/>
      </w:pPr>
      <w:rPr>
        <w:rFonts w:hint="default"/>
      </w:rPr>
    </w:lvl>
    <w:lvl w:ilvl="1">
      <w:start w:val="12"/>
      <w:numFmt w:val="decimal"/>
      <w:lvlText w:val="%1.%2."/>
      <w:lvlJc w:val="left"/>
      <w:pPr>
        <w:ind w:left="1326" w:hanging="792"/>
      </w:pPr>
      <w:rPr>
        <w:rFonts w:hint="default"/>
      </w:rPr>
    </w:lvl>
    <w:lvl w:ilvl="2">
      <w:start w:val="2"/>
      <w:numFmt w:val="decimal"/>
      <w:lvlText w:val="%1.%2.%3."/>
      <w:lvlJc w:val="left"/>
      <w:pPr>
        <w:ind w:left="1860" w:hanging="792"/>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5004" w:hanging="180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432" w:hanging="2160"/>
      </w:pPr>
      <w:rPr>
        <w:rFonts w:hint="default"/>
      </w:rPr>
    </w:lvl>
  </w:abstractNum>
  <w:abstractNum w:abstractNumId="11">
    <w:nsid w:val="23AD56C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639"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8393D3F"/>
    <w:multiLevelType w:val="hybridMultilevel"/>
    <w:tmpl w:val="F1CCA916"/>
    <w:lvl w:ilvl="0" w:tplc="A230A7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9E154A1"/>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15">
    <w:nsid w:val="2F0A5F97"/>
    <w:multiLevelType w:val="hybridMultilevel"/>
    <w:tmpl w:val="EF56554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2441D97"/>
    <w:multiLevelType w:val="multilevel"/>
    <w:tmpl w:val="D4147BE0"/>
    <w:lvl w:ilvl="0">
      <w:start w:val="1"/>
      <w:numFmt w:val="bullet"/>
      <w:lvlText w:val=""/>
      <w:lvlJc w:val="left"/>
      <w:pPr>
        <w:tabs>
          <w:tab w:val="num" w:pos="720"/>
        </w:tabs>
        <w:ind w:left="720" w:hanging="360"/>
      </w:pPr>
      <w:rPr>
        <w:rFonts w:ascii="Symbol" w:hAnsi="Symbol"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7">
    <w:nsid w:val="346844AC"/>
    <w:multiLevelType w:val="hybridMultilevel"/>
    <w:tmpl w:val="6BECCA3C"/>
    <w:lvl w:ilvl="0" w:tplc="C71E51E8">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35250375"/>
    <w:multiLevelType w:val="hybridMultilevel"/>
    <w:tmpl w:val="821A88F2"/>
    <w:lvl w:ilvl="0" w:tplc="4B44E8C6">
      <w:start w:val="6"/>
      <w:numFmt w:val="bullet"/>
      <w:lvlText w:val=""/>
      <w:lvlJc w:val="left"/>
      <w:pPr>
        <w:tabs>
          <w:tab w:val="num" w:pos="3600"/>
        </w:tabs>
        <w:ind w:left="360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35D20568"/>
    <w:multiLevelType w:val="multilevel"/>
    <w:tmpl w:val="1FF8E63C"/>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3CA0031F"/>
    <w:multiLevelType w:val="hybridMultilevel"/>
    <w:tmpl w:val="DEAC2E3A"/>
    <w:lvl w:ilvl="0" w:tplc="70B2CB0E">
      <w:start w:val="1"/>
      <w:numFmt w:val="decimal"/>
      <w:lvlText w:val="2.4.%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3F085B17"/>
    <w:multiLevelType w:val="hybridMultilevel"/>
    <w:tmpl w:val="D21C3CC8"/>
    <w:lvl w:ilvl="0" w:tplc="0ACCA7E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2">
    <w:nsid w:val="4159303A"/>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3905"/>
        </w:tabs>
        <w:ind w:left="390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23">
    <w:nsid w:val="4E19535C"/>
    <w:multiLevelType w:val="multilevel"/>
    <w:tmpl w:val="DE36712C"/>
    <w:lvl w:ilvl="0">
      <w:start w:val="3"/>
      <w:numFmt w:val="decimal"/>
      <w:lvlText w:val="%1."/>
      <w:lvlJc w:val="left"/>
      <w:pPr>
        <w:ind w:left="1453" w:hanging="885"/>
      </w:pPr>
      <w:rPr>
        <w:rFonts w:hint="default"/>
      </w:rPr>
    </w:lvl>
    <w:lvl w:ilvl="1">
      <w:start w:val="4"/>
      <w:numFmt w:val="decimal"/>
      <w:lvlText w:val="%1.%2."/>
      <w:lvlJc w:val="left"/>
      <w:pPr>
        <w:ind w:left="1155" w:hanging="885"/>
      </w:pPr>
      <w:rPr>
        <w:rFonts w:hint="default"/>
      </w:rPr>
    </w:lvl>
    <w:lvl w:ilvl="2">
      <w:start w:val="1"/>
      <w:numFmt w:val="decimal"/>
      <w:lvlText w:val="%1.%2.%3."/>
      <w:lvlJc w:val="left"/>
      <w:pPr>
        <w:ind w:left="2162" w:hanging="885"/>
      </w:pPr>
      <w:rPr>
        <w:rFonts w:hint="default"/>
        <w:sz w:val="28"/>
        <w:szCs w:val="28"/>
      </w:rPr>
    </w:lvl>
    <w:lvl w:ilvl="3">
      <w:start w:val="1"/>
      <w:numFmt w:val="decimal"/>
      <w:lvlText w:val="%1.%2.%3.%4."/>
      <w:lvlJc w:val="left"/>
      <w:pPr>
        <w:ind w:left="1648"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24">
    <w:nsid w:val="51AD2451"/>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25">
    <w:nsid w:val="52D03FDD"/>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07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57FE7020"/>
    <w:multiLevelType w:val="multilevel"/>
    <w:tmpl w:val="8C7008AA"/>
    <w:lvl w:ilvl="0">
      <w:start w:val="2"/>
      <w:numFmt w:val="decimal"/>
      <w:lvlText w:val="%1."/>
      <w:lvlJc w:val="left"/>
      <w:pPr>
        <w:ind w:left="792" w:hanging="792"/>
      </w:pPr>
      <w:rPr>
        <w:rFonts w:hint="default"/>
      </w:rPr>
    </w:lvl>
    <w:lvl w:ilvl="1">
      <w:start w:val="12"/>
      <w:numFmt w:val="decimal"/>
      <w:lvlText w:val="%1.%2."/>
      <w:lvlJc w:val="left"/>
      <w:pPr>
        <w:ind w:left="1326" w:hanging="792"/>
      </w:pPr>
      <w:rPr>
        <w:rFonts w:hint="default"/>
      </w:rPr>
    </w:lvl>
    <w:lvl w:ilvl="2">
      <w:start w:val="2"/>
      <w:numFmt w:val="decimal"/>
      <w:lvlText w:val="%1.%2.%3."/>
      <w:lvlJc w:val="left"/>
      <w:pPr>
        <w:ind w:left="1860" w:hanging="792"/>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5004" w:hanging="180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432" w:hanging="2160"/>
      </w:pPr>
      <w:rPr>
        <w:rFonts w:hint="default"/>
      </w:rPr>
    </w:lvl>
  </w:abstractNum>
  <w:abstractNum w:abstractNumId="28">
    <w:nsid w:val="591F305E"/>
    <w:multiLevelType w:val="multilevel"/>
    <w:tmpl w:val="90CE9CF8"/>
    <w:lvl w:ilvl="0">
      <w:start w:val="2"/>
      <w:numFmt w:val="decimal"/>
      <w:lvlText w:val="%1."/>
      <w:lvlJc w:val="left"/>
      <w:pPr>
        <w:ind w:left="612" w:hanging="612"/>
      </w:pPr>
      <w:rPr>
        <w:rFonts w:hint="default"/>
      </w:rPr>
    </w:lvl>
    <w:lvl w:ilvl="1">
      <w:start w:val="13"/>
      <w:numFmt w:val="decimal"/>
      <w:lvlText w:val="%1.%2."/>
      <w:lvlJc w:val="left"/>
      <w:pPr>
        <w:ind w:left="1047" w:hanging="612"/>
      </w:pPr>
      <w:rPr>
        <w:rFonts w:hint="default"/>
      </w:rPr>
    </w:lvl>
    <w:lvl w:ilvl="2">
      <w:start w:val="2"/>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29">
    <w:nsid w:val="68357BE6"/>
    <w:multiLevelType w:val="multilevel"/>
    <w:tmpl w:val="124A204C"/>
    <w:lvl w:ilvl="0">
      <w:start w:val="2"/>
      <w:numFmt w:val="decimal"/>
      <w:lvlText w:val="%1."/>
      <w:lvlJc w:val="left"/>
      <w:pPr>
        <w:ind w:left="525" w:hanging="525"/>
      </w:pPr>
      <w:rPr>
        <w:rFonts w:hint="default"/>
      </w:rPr>
    </w:lvl>
    <w:lvl w:ilvl="1">
      <w:start w:val="14"/>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30">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31">
    <w:nsid w:val="72B15277"/>
    <w:multiLevelType w:val="multilevel"/>
    <w:tmpl w:val="EB84B888"/>
    <w:lvl w:ilvl="0">
      <w:start w:val="3"/>
      <w:numFmt w:val="decimal"/>
      <w:lvlText w:val="%1."/>
      <w:lvlJc w:val="left"/>
      <w:pPr>
        <w:tabs>
          <w:tab w:val="num" w:pos="630"/>
        </w:tabs>
        <w:ind w:left="630" w:hanging="630"/>
      </w:pPr>
      <w:rPr>
        <w:rFonts w:hint="default"/>
      </w:rPr>
    </w:lvl>
    <w:lvl w:ilvl="1">
      <w:start w:val="3"/>
      <w:numFmt w:val="decimal"/>
      <w:lvlText w:val="%1.%2."/>
      <w:lvlJc w:val="left"/>
      <w:pPr>
        <w:tabs>
          <w:tab w:val="num" w:pos="1020"/>
        </w:tabs>
        <w:ind w:left="1020" w:hanging="720"/>
      </w:pPr>
      <w:rPr>
        <w:rFonts w:hint="default"/>
      </w:rPr>
    </w:lvl>
    <w:lvl w:ilvl="2">
      <w:start w:val="4"/>
      <w:numFmt w:val="decimal"/>
      <w:lvlText w:val="%1.%2.%3."/>
      <w:lvlJc w:val="left"/>
      <w:pPr>
        <w:tabs>
          <w:tab w:val="num" w:pos="1320"/>
        </w:tabs>
        <w:ind w:left="1320" w:hanging="720"/>
      </w:pPr>
      <w:rPr>
        <w:rFonts w:hint="default"/>
      </w:rPr>
    </w:lvl>
    <w:lvl w:ilvl="3">
      <w:start w:val="1"/>
      <w:numFmt w:val="decimal"/>
      <w:lvlText w:val="%1.%2.%3.%4."/>
      <w:lvlJc w:val="left"/>
      <w:pPr>
        <w:tabs>
          <w:tab w:val="num" w:pos="1980"/>
        </w:tabs>
        <w:ind w:left="1980" w:hanging="1080"/>
      </w:pPr>
      <w:rPr>
        <w:rFonts w:hint="default"/>
      </w:rPr>
    </w:lvl>
    <w:lvl w:ilvl="4">
      <w:start w:val="1"/>
      <w:numFmt w:val="decimal"/>
      <w:lvlText w:val="%1.%2.%3.%4.%5."/>
      <w:lvlJc w:val="left"/>
      <w:pPr>
        <w:tabs>
          <w:tab w:val="num" w:pos="2280"/>
        </w:tabs>
        <w:ind w:left="2280" w:hanging="1080"/>
      </w:pPr>
      <w:rPr>
        <w:rFonts w:hint="default"/>
      </w:rPr>
    </w:lvl>
    <w:lvl w:ilvl="5">
      <w:start w:val="1"/>
      <w:numFmt w:val="decimal"/>
      <w:lvlText w:val="%1.%2.%3.%4.%5.%6."/>
      <w:lvlJc w:val="left"/>
      <w:pPr>
        <w:tabs>
          <w:tab w:val="num" w:pos="2940"/>
        </w:tabs>
        <w:ind w:left="2940" w:hanging="1440"/>
      </w:pPr>
      <w:rPr>
        <w:rFonts w:hint="default"/>
      </w:rPr>
    </w:lvl>
    <w:lvl w:ilvl="6">
      <w:start w:val="1"/>
      <w:numFmt w:val="decimal"/>
      <w:lvlText w:val="%1.%2.%3.%4.%5.%6.%7."/>
      <w:lvlJc w:val="left"/>
      <w:pPr>
        <w:tabs>
          <w:tab w:val="num" w:pos="3600"/>
        </w:tabs>
        <w:ind w:left="3600" w:hanging="1800"/>
      </w:pPr>
      <w:rPr>
        <w:rFonts w:hint="default"/>
      </w:rPr>
    </w:lvl>
    <w:lvl w:ilvl="7">
      <w:start w:val="1"/>
      <w:numFmt w:val="decimal"/>
      <w:lvlText w:val="%1.%2.%3.%4.%5.%6.%7.%8."/>
      <w:lvlJc w:val="left"/>
      <w:pPr>
        <w:tabs>
          <w:tab w:val="num" w:pos="3900"/>
        </w:tabs>
        <w:ind w:left="3900" w:hanging="1800"/>
      </w:pPr>
      <w:rPr>
        <w:rFonts w:hint="default"/>
      </w:rPr>
    </w:lvl>
    <w:lvl w:ilvl="8">
      <w:start w:val="1"/>
      <w:numFmt w:val="decimal"/>
      <w:lvlText w:val="%1.%2.%3.%4.%5.%6.%7.%8.%9."/>
      <w:lvlJc w:val="left"/>
      <w:pPr>
        <w:tabs>
          <w:tab w:val="num" w:pos="4560"/>
        </w:tabs>
        <w:ind w:left="4560" w:hanging="2160"/>
      </w:pPr>
      <w:rPr>
        <w:rFonts w:hint="default"/>
      </w:rPr>
    </w:lvl>
  </w:abstractNum>
  <w:abstractNum w:abstractNumId="32">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77CC2D94"/>
    <w:multiLevelType w:val="hybridMultilevel"/>
    <w:tmpl w:val="DC8A307E"/>
    <w:lvl w:ilvl="0" w:tplc="C14057E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4">
    <w:nsid w:val="7CD24D15"/>
    <w:multiLevelType w:val="multilevel"/>
    <w:tmpl w:val="A6B4BB16"/>
    <w:lvl w:ilvl="0">
      <w:start w:val="2"/>
      <w:numFmt w:val="decimal"/>
      <w:lvlText w:val="%1."/>
      <w:lvlJc w:val="left"/>
      <w:pPr>
        <w:tabs>
          <w:tab w:val="num" w:pos="420"/>
        </w:tabs>
        <w:ind w:left="420" w:hanging="420"/>
      </w:pPr>
      <w:rPr>
        <w:rFonts w:hint="default"/>
      </w:rPr>
    </w:lvl>
    <w:lvl w:ilvl="1">
      <w:start w:val="6"/>
      <w:numFmt w:val="decimal"/>
      <w:lvlText w:val="%1.%2."/>
      <w:lvlJc w:val="left"/>
      <w:pPr>
        <w:tabs>
          <w:tab w:val="num" w:pos="1155"/>
        </w:tabs>
        <w:ind w:left="1155" w:hanging="72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410"/>
        </w:tabs>
        <w:ind w:left="4410" w:hanging="180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35">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36">
    <w:nsid w:val="7FD73896"/>
    <w:multiLevelType w:val="multilevel"/>
    <w:tmpl w:val="6B3A2742"/>
    <w:lvl w:ilvl="0">
      <w:start w:val="2"/>
      <w:numFmt w:val="decimal"/>
      <w:lvlText w:val="%1."/>
      <w:lvlJc w:val="left"/>
      <w:pPr>
        <w:ind w:left="450" w:hanging="450"/>
      </w:pPr>
      <w:rPr>
        <w:rFonts w:hint="default"/>
      </w:rPr>
    </w:lvl>
    <w:lvl w:ilvl="1">
      <w:start w:val="5"/>
      <w:numFmt w:val="decimal"/>
      <w:lvlText w:val="%1.%2."/>
      <w:lvlJc w:val="left"/>
      <w:pPr>
        <w:ind w:left="1288"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num w:numId="1">
    <w:abstractNumId w:val="11"/>
  </w:num>
  <w:num w:numId="2">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1"/>
  </w:num>
  <w:num w:numId="9">
    <w:abstractNumId w:val="34"/>
  </w:num>
  <w:num w:numId="10">
    <w:abstractNumId w:val="22"/>
  </w:num>
  <w:num w:numId="11">
    <w:abstractNumId w:val="4"/>
  </w:num>
  <w:num w:numId="12">
    <w:abstractNumId w:val="17"/>
  </w:num>
  <w:num w:numId="13">
    <w:abstractNumId w:val="0"/>
  </w:num>
  <w:num w:numId="14">
    <w:abstractNumId w:val="5"/>
  </w:num>
  <w:num w:numId="15">
    <w:abstractNumId w:val="36"/>
  </w:num>
  <w:num w:numId="16">
    <w:abstractNumId w:val="21"/>
  </w:num>
  <w:num w:numId="17">
    <w:abstractNumId w:val="33"/>
  </w:num>
  <w:num w:numId="18">
    <w:abstractNumId w:val="32"/>
  </w:num>
  <w:num w:numId="19">
    <w:abstractNumId w:val="12"/>
  </w:num>
  <w:num w:numId="20">
    <w:abstractNumId w:val="26"/>
  </w:num>
  <w:num w:numId="21">
    <w:abstractNumId w:val="3"/>
  </w:num>
  <w:num w:numId="22">
    <w:abstractNumId w:val="15"/>
  </w:num>
  <w:num w:numId="23">
    <w:abstractNumId w:val="6"/>
  </w:num>
  <w:num w:numId="24">
    <w:abstractNumId w:val="2"/>
  </w:num>
  <w:num w:numId="25">
    <w:abstractNumId w:val="20"/>
  </w:num>
  <w:num w:numId="26">
    <w:abstractNumId w:val="27"/>
  </w:num>
  <w:num w:numId="27">
    <w:abstractNumId w:val="10"/>
  </w:num>
  <w:num w:numId="28">
    <w:abstractNumId w:val="24"/>
  </w:num>
  <w:num w:numId="29">
    <w:abstractNumId w:val="14"/>
  </w:num>
  <w:num w:numId="30">
    <w:abstractNumId w:val="28"/>
  </w:num>
  <w:num w:numId="31">
    <w:abstractNumId w:val="1"/>
  </w:num>
  <w:num w:numId="32">
    <w:abstractNumId w:val="25"/>
  </w:num>
  <w:num w:numId="33">
    <w:abstractNumId w:val="23"/>
  </w:num>
  <w:num w:numId="34">
    <w:abstractNumId w:val="7"/>
  </w:num>
  <w:num w:numId="35">
    <w:abstractNumId w:val="9"/>
  </w:num>
  <w:num w:numId="36">
    <w:abstractNumId w:val="29"/>
  </w:num>
  <w:num w:numId="37">
    <w:abstractNumId w:val="35"/>
  </w:num>
  <w:num w:numId="38">
    <w:abstractNumId w:val="30"/>
  </w:num>
  <w:num w:numId="39">
    <w:abstractNumId w:val="13"/>
  </w:num>
  <w:num w:numId="4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1"/>
  <w:proofState w:spelling="clean" w:grammar="clean"/>
  <w:defaultTabStop w:val="708"/>
  <w:characterSpacingControl w:val="doNotCompress"/>
  <w:compat/>
  <w:rsids>
    <w:rsidRoot w:val="00FB3F22"/>
    <w:rsid w:val="004B17BD"/>
    <w:rsid w:val="006B482A"/>
    <w:rsid w:val="007D23E6"/>
    <w:rsid w:val="0082563A"/>
    <w:rsid w:val="009350AE"/>
    <w:rsid w:val="0096533D"/>
    <w:rsid w:val="009F4F0D"/>
    <w:rsid w:val="00A02AD8"/>
    <w:rsid w:val="00A30339"/>
    <w:rsid w:val="00DF76AE"/>
    <w:rsid w:val="00EF5566"/>
    <w:rsid w:val="00FB3F2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15" type="connector" idref="#AutoShape 49"/>
        <o:r id="V:Rule16" type="connector" idref="#AutoShape 44"/>
        <o:r id="V:Rule17" type="connector" idref="#AutoShape 68"/>
        <o:r id="V:Rule18" type="connector" idref="#AutoShape 45"/>
        <o:r id="V:Rule19" type="connector" idref="#AutoShape 63"/>
        <o:r id="V:Rule20" type="connector" idref="#AutoShape 56"/>
        <o:r id="V:Rule21" type="connector" idref="#AutoShape 58"/>
        <o:r id="V:Rule22" type="connector" idref="#AutoShape 43"/>
        <o:r id="V:Rule23" type="connector" idref="#AutoShape 61"/>
        <o:r id="V:Rule24" type="connector" idref="#AutoShape 53"/>
        <o:r id="V:Rule25" type="connector" idref="#AutoShape 55"/>
        <o:r id="V:Rule26" type="connector" idref="#AutoShape 65"/>
        <o:r id="V:Rule27" type="connector" idref="#AutoShape 67"/>
        <o:r id="V:Rule28" type="connector" idref="#AutoShape 5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Variable"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3F22"/>
  </w:style>
  <w:style w:type="paragraph" w:styleId="1">
    <w:name w:val="heading 1"/>
    <w:aliases w:val="!Части документа"/>
    <w:basedOn w:val="a"/>
    <w:next w:val="a"/>
    <w:link w:val="10"/>
    <w:qFormat/>
    <w:rsid w:val="00FB3F22"/>
    <w:pPr>
      <w:spacing w:after="0" w:line="240" w:lineRule="auto"/>
      <w:ind w:firstLine="567"/>
      <w:jc w:val="center"/>
      <w:outlineLvl w:val="0"/>
    </w:pPr>
    <w:rPr>
      <w:rFonts w:ascii="Arial" w:eastAsia="Times New Roman" w:hAnsi="Arial" w:cs="Arial"/>
      <w:b/>
      <w:bCs/>
      <w:kern w:val="32"/>
      <w:sz w:val="32"/>
      <w:szCs w:val="32"/>
      <w:lang w:eastAsia="ru-RU"/>
    </w:rPr>
  </w:style>
  <w:style w:type="paragraph" w:styleId="2">
    <w:name w:val="heading 2"/>
    <w:aliases w:val="!Разделы документа"/>
    <w:basedOn w:val="a"/>
    <w:link w:val="20"/>
    <w:qFormat/>
    <w:rsid w:val="00FB3F22"/>
    <w:pPr>
      <w:spacing w:after="0" w:line="240" w:lineRule="auto"/>
      <w:ind w:firstLine="567"/>
      <w:jc w:val="center"/>
      <w:outlineLvl w:val="1"/>
    </w:pPr>
    <w:rPr>
      <w:rFonts w:ascii="Arial" w:eastAsia="Times New Roman" w:hAnsi="Arial" w:cs="Arial"/>
      <w:b/>
      <w:bCs/>
      <w:iCs/>
      <w:sz w:val="30"/>
      <w:szCs w:val="28"/>
      <w:lang w:eastAsia="ru-RU"/>
    </w:rPr>
  </w:style>
  <w:style w:type="paragraph" w:styleId="3">
    <w:name w:val="heading 3"/>
    <w:aliases w:val="!Главы документа"/>
    <w:basedOn w:val="a"/>
    <w:link w:val="30"/>
    <w:qFormat/>
    <w:rsid w:val="00FB3F22"/>
    <w:pPr>
      <w:spacing w:after="0" w:line="240" w:lineRule="auto"/>
      <w:ind w:firstLine="567"/>
      <w:jc w:val="both"/>
      <w:outlineLvl w:val="2"/>
    </w:pPr>
    <w:rPr>
      <w:rFonts w:ascii="Arial" w:eastAsia="Times New Roman" w:hAnsi="Arial" w:cs="Arial"/>
      <w:b/>
      <w:bCs/>
      <w:sz w:val="28"/>
      <w:szCs w:val="26"/>
      <w:lang w:eastAsia="ru-RU"/>
    </w:rPr>
  </w:style>
  <w:style w:type="paragraph" w:styleId="4">
    <w:name w:val="heading 4"/>
    <w:aliases w:val="!Параграфы/Статьи документа"/>
    <w:basedOn w:val="a"/>
    <w:link w:val="40"/>
    <w:qFormat/>
    <w:rsid w:val="00FB3F22"/>
    <w:pPr>
      <w:spacing w:after="0" w:line="240" w:lineRule="auto"/>
      <w:ind w:firstLine="567"/>
      <w:jc w:val="both"/>
      <w:outlineLvl w:val="3"/>
    </w:pPr>
    <w:rPr>
      <w:rFonts w:ascii="Arial" w:eastAsia="Times New Roman" w:hAnsi="Arial" w:cs="Times New Roman"/>
      <w:b/>
      <w:bCs/>
      <w:sz w:val="26"/>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
    <w:basedOn w:val="a0"/>
    <w:link w:val="1"/>
    <w:rsid w:val="00FB3F22"/>
    <w:rPr>
      <w:rFonts w:ascii="Arial" w:eastAsia="Times New Roman" w:hAnsi="Arial" w:cs="Arial"/>
      <w:b/>
      <w:bCs/>
      <w:kern w:val="32"/>
      <w:sz w:val="32"/>
      <w:szCs w:val="32"/>
      <w:lang w:eastAsia="ru-RU"/>
    </w:rPr>
  </w:style>
  <w:style w:type="character" w:customStyle="1" w:styleId="20">
    <w:name w:val="Заголовок 2 Знак"/>
    <w:aliases w:val="!Разделы документа Знак"/>
    <w:basedOn w:val="a0"/>
    <w:link w:val="2"/>
    <w:rsid w:val="00FB3F22"/>
    <w:rPr>
      <w:rFonts w:ascii="Arial" w:eastAsia="Times New Roman" w:hAnsi="Arial" w:cs="Arial"/>
      <w:b/>
      <w:bCs/>
      <w:iCs/>
      <w:sz w:val="30"/>
      <w:szCs w:val="28"/>
      <w:lang w:eastAsia="ru-RU"/>
    </w:rPr>
  </w:style>
  <w:style w:type="character" w:customStyle="1" w:styleId="30">
    <w:name w:val="Заголовок 3 Знак"/>
    <w:aliases w:val="!Главы документа Знак"/>
    <w:basedOn w:val="a0"/>
    <w:link w:val="3"/>
    <w:rsid w:val="00FB3F22"/>
    <w:rPr>
      <w:rFonts w:ascii="Arial" w:eastAsia="Times New Roman" w:hAnsi="Arial" w:cs="Arial"/>
      <w:b/>
      <w:bCs/>
      <w:sz w:val="28"/>
      <w:szCs w:val="26"/>
      <w:lang w:eastAsia="ru-RU"/>
    </w:rPr>
  </w:style>
  <w:style w:type="character" w:customStyle="1" w:styleId="40">
    <w:name w:val="Заголовок 4 Знак"/>
    <w:aliases w:val="!Параграфы/Статьи документа Знак"/>
    <w:basedOn w:val="a0"/>
    <w:link w:val="4"/>
    <w:rsid w:val="00FB3F22"/>
    <w:rPr>
      <w:rFonts w:ascii="Arial" w:eastAsia="Times New Roman" w:hAnsi="Arial" w:cs="Times New Roman"/>
      <w:b/>
      <w:bCs/>
      <w:sz w:val="26"/>
      <w:szCs w:val="28"/>
      <w:lang w:eastAsia="ru-RU"/>
    </w:rPr>
  </w:style>
  <w:style w:type="character" w:styleId="a3">
    <w:name w:val="Hyperlink"/>
    <w:rsid w:val="00FB3F22"/>
    <w:rPr>
      <w:color w:val="0000FF"/>
      <w:u w:val="none"/>
    </w:rPr>
  </w:style>
  <w:style w:type="paragraph" w:styleId="a4">
    <w:name w:val="footer"/>
    <w:basedOn w:val="a"/>
    <w:link w:val="a5"/>
    <w:rsid w:val="00FB3F22"/>
    <w:pPr>
      <w:tabs>
        <w:tab w:val="center" w:pos="4677"/>
        <w:tab w:val="right" w:pos="9355"/>
      </w:tabs>
      <w:spacing w:after="0" w:line="240" w:lineRule="auto"/>
      <w:ind w:firstLine="567"/>
      <w:jc w:val="both"/>
    </w:pPr>
    <w:rPr>
      <w:rFonts w:ascii="Arial" w:eastAsia="Times New Roman" w:hAnsi="Arial" w:cs="Times New Roman"/>
      <w:sz w:val="24"/>
      <w:szCs w:val="24"/>
      <w:lang w:eastAsia="ru-RU"/>
    </w:rPr>
  </w:style>
  <w:style w:type="character" w:customStyle="1" w:styleId="a5">
    <w:name w:val="Нижний колонтитул Знак"/>
    <w:basedOn w:val="a0"/>
    <w:link w:val="a4"/>
    <w:rsid w:val="00FB3F22"/>
    <w:rPr>
      <w:rFonts w:ascii="Arial" w:eastAsia="Times New Roman" w:hAnsi="Arial" w:cs="Times New Roman"/>
      <w:sz w:val="24"/>
      <w:szCs w:val="24"/>
      <w:lang w:eastAsia="ru-RU"/>
    </w:rPr>
  </w:style>
  <w:style w:type="character" w:styleId="a6">
    <w:name w:val="page number"/>
    <w:basedOn w:val="a0"/>
    <w:rsid w:val="00FB3F22"/>
  </w:style>
  <w:style w:type="paragraph" w:customStyle="1" w:styleId="ConsPlusNormal">
    <w:name w:val="ConsPlusNormal"/>
    <w:next w:val="a"/>
    <w:link w:val="ConsPlusNormal0"/>
    <w:rsid w:val="00FB3F22"/>
    <w:pPr>
      <w:widowControl w:val="0"/>
      <w:suppressAutoHyphens/>
      <w:autoSpaceDE w:val="0"/>
      <w:spacing w:after="0" w:line="240" w:lineRule="auto"/>
      <w:ind w:firstLine="720"/>
    </w:pPr>
    <w:rPr>
      <w:rFonts w:ascii="Arial" w:eastAsia="Times New Roman" w:hAnsi="Arial" w:cs="Arial"/>
      <w:sz w:val="20"/>
      <w:szCs w:val="20"/>
      <w:lang w:eastAsia="ar-SA"/>
    </w:rPr>
  </w:style>
  <w:style w:type="character" w:customStyle="1" w:styleId="ConsPlusNormal0">
    <w:name w:val="ConsPlusNormal Знак"/>
    <w:link w:val="ConsPlusNormal"/>
    <w:locked/>
    <w:rsid w:val="00FB3F22"/>
    <w:rPr>
      <w:rFonts w:ascii="Arial" w:eastAsia="Times New Roman" w:hAnsi="Arial" w:cs="Arial"/>
      <w:sz w:val="20"/>
      <w:szCs w:val="20"/>
      <w:lang w:eastAsia="ar-SA"/>
    </w:rPr>
  </w:style>
  <w:style w:type="paragraph" w:styleId="a7">
    <w:name w:val="header"/>
    <w:basedOn w:val="a"/>
    <w:link w:val="a8"/>
    <w:uiPriority w:val="99"/>
    <w:rsid w:val="00FB3F22"/>
    <w:pPr>
      <w:widowControl w:val="0"/>
      <w:suppressAutoHyphens/>
      <w:spacing w:after="0" w:line="240" w:lineRule="auto"/>
      <w:ind w:firstLine="567"/>
      <w:jc w:val="both"/>
    </w:pPr>
    <w:rPr>
      <w:rFonts w:ascii="Arial" w:eastAsia="Lucida Sans Unicode" w:hAnsi="Arial" w:cs="Times New Roman"/>
      <w:sz w:val="24"/>
      <w:szCs w:val="24"/>
      <w:lang w:eastAsia="ar-SA"/>
    </w:rPr>
  </w:style>
  <w:style w:type="character" w:customStyle="1" w:styleId="a8">
    <w:name w:val="Верхний колонтитул Знак"/>
    <w:basedOn w:val="a0"/>
    <w:link w:val="a7"/>
    <w:uiPriority w:val="99"/>
    <w:rsid w:val="00FB3F22"/>
    <w:rPr>
      <w:rFonts w:ascii="Arial" w:eastAsia="Lucida Sans Unicode" w:hAnsi="Arial" w:cs="Times New Roman"/>
      <w:sz w:val="24"/>
      <w:szCs w:val="24"/>
      <w:lang w:eastAsia="ar-SA"/>
    </w:rPr>
  </w:style>
  <w:style w:type="paragraph" w:styleId="a9">
    <w:name w:val="Body Text"/>
    <w:basedOn w:val="a"/>
    <w:link w:val="aa"/>
    <w:rsid w:val="00FB3F22"/>
    <w:pPr>
      <w:spacing w:after="0" w:line="240" w:lineRule="auto"/>
      <w:ind w:firstLine="567"/>
      <w:jc w:val="both"/>
    </w:pPr>
    <w:rPr>
      <w:rFonts w:ascii="Arial" w:eastAsia="Times New Roman" w:hAnsi="Arial" w:cs="Times New Roman"/>
      <w:sz w:val="28"/>
      <w:szCs w:val="20"/>
      <w:lang w:eastAsia="ru-RU"/>
    </w:rPr>
  </w:style>
  <w:style w:type="character" w:customStyle="1" w:styleId="aa">
    <w:name w:val="Основной текст Знак"/>
    <w:basedOn w:val="a0"/>
    <w:link w:val="a9"/>
    <w:rsid w:val="00FB3F22"/>
    <w:rPr>
      <w:rFonts w:ascii="Arial" w:eastAsia="Times New Roman" w:hAnsi="Arial" w:cs="Times New Roman"/>
      <w:sz w:val="28"/>
      <w:szCs w:val="20"/>
      <w:lang w:eastAsia="ru-RU"/>
    </w:rPr>
  </w:style>
  <w:style w:type="paragraph" w:customStyle="1" w:styleId="ConsPlusTitle">
    <w:name w:val="ConsPlusTitle"/>
    <w:rsid w:val="00FB3F22"/>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b">
    <w:name w:val="Normal (Web)"/>
    <w:basedOn w:val="a"/>
    <w:uiPriority w:val="99"/>
    <w:unhideWhenUsed/>
    <w:rsid w:val="00FB3F22"/>
    <w:pPr>
      <w:spacing w:before="100" w:beforeAutospacing="1" w:after="100" w:afterAutospacing="1" w:line="240" w:lineRule="auto"/>
      <w:ind w:firstLine="567"/>
      <w:jc w:val="both"/>
    </w:pPr>
    <w:rPr>
      <w:rFonts w:ascii="Arial" w:eastAsia="Times New Roman" w:hAnsi="Arial" w:cs="Times New Roman"/>
      <w:sz w:val="24"/>
      <w:szCs w:val="24"/>
      <w:lang w:eastAsia="ru-RU"/>
    </w:rPr>
  </w:style>
  <w:style w:type="paragraph" w:customStyle="1" w:styleId="ConsPlusNonformat">
    <w:name w:val="ConsPlusNonformat"/>
    <w:rsid w:val="00FB3F22"/>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c">
    <w:name w:val="Balloon Text"/>
    <w:basedOn w:val="a"/>
    <w:link w:val="ad"/>
    <w:uiPriority w:val="99"/>
    <w:rsid w:val="00FB3F22"/>
    <w:pPr>
      <w:spacing w:after="0" w:line="240" w:lineRule="auto"/>
      <w:ind w:firstLine="567"/>
      <w:jc w:val="both"/>
    </w:pPr>
    <w:rPr>
      <w:rFonts w:ascii="Tahoma" w:eastAsia="Times New Roman" w:hAnsi="Tahoma" w:cs="Times New Roman"/>
      <w:sz w:val="16"/>
      <w:szCs w:val="16"/>
    </w:rPr>
  </w:style>
  <w:style w:type="character" w:customStyle="1" w:styleId="ad">
    <w:name w:val="Текст выноски Знак"/>
    <w:basedOn w:val="a0"/>
    <w:link w:val="ac"/>
    <w:uiPriority w:val="99"/>
    <w:rsid w:val="00FB3F22"/>
    <w:rPr>
      <w:rFonts w:ascii="Tahoma" w:eastAsia="Times New Roman" w:hAnsi="Tahoma" w:cs="Times New Roman"/>
      <w:sz w:val="16"/>
      <w:szCs w:val="16"/>
    </w:rPr>
  </w:style>
  <w:style w:type="paragraph" w:styleId="ae">
    <w:name w:val="footnote text"/>
    <w:basedOn w:val="a"/>
    <w:link w:val="af"/>
    <w:rsid w:val="00FB3F22"/>
    <w:pPr>
      <w:spacing w:after="0" w:line="240" w:lineRule="auto"/>
      <w:ind w:firstLine="567"/>
      <w:jc w:val="both"/>
    </w:pPr>
    <w:rPr>
      <w:rFonts w:ascii="Arial" w:eastAsia="Times New Roman" w:hAnsi="Arial" w:cs="Times New Roman"/>
      <w:sz w:val="20"/>
      <w:szCs w:val="20"/>
      <w:lang w:eastAsia="ru-RU"/>
    </w:rPr>
  </w:style>
  <w:style w:type="character" w:customStyle="1" w:styleId="af">
    <w:name w:val="Текст сноски Знак"/>
    <w:basedOn w:val="a0"/>
    <w:link w:val="ae"/>
    <w:rsid w:val="00FB3F22"/>
    <w:rPr>
      <w:rFonts w:ascii="Arial" w:eastAsia="Times New Roman" w:hAnsi="Arial" w:cs="Times New Roman"/>
      <w:sz w:val="20"/>
      <w:szCs w:val="20"/>
      <w:lang w:eastAsia="ru-RU"/>
    </w:rPr>
  </w:style>
  <w:style w:type="character" w:styleId="af0">
    <w:name w:val="footnote reference"/>
    <w:rsid w:val="00FB3F22"/>
    <w:rPr>
      <w:vertAlign w:val="superscript"/>
    </w:rPr>
  </w:style>
  <w:style w:type="paragraph" w:customStyle="1" w:styleId="ConsPlusCell">
    <w:name w:val="ConsPlusCell"/>
    <w:uiPriority w:val="99"/>
    <w:rsid w:val="00FB3F22"/>
    <w:pPr>
      <w:autoSpaceDE w:val="0"/>
      <w:autoSpaceDN w:val="0"/>
      <w:adjustRightInd w:val="0"/>
      <w:spacing w:after="0" w:line="240" w:lineRule="auto"/>
    </w:pPr>
    <w:rPr>
      <w:rFonts w:ascii="Arial" w:eastAsia="Times New Roman" w:hAnsi="Arial" w:cs="Arial"/>
      <w:sz w:val="20"/>
      <w:szCs w:val="20"/>
      <w:lang w:eastAsia="ru-RU"/>
    </w:rPr>
  </w:style>
  <w:style w:type="paragraph" w:styleId="af1">
    <w:name w:val="List Paragraph"/>
    <w:basedOn w:val="a"/>
    <w:uiPriority w:val="34"/>
    <w:qFormat/>
    <w:rsid w:val="00FB3F22"/>
    <w:pPr>
      <w:spacing w:after="160" w:line="256" w:lineRule="auto"/>
      <w:ind w:left="720" w:firstLine="567"/>
      <w:contextualSpacing/>
      <w:jc w:val="both"/>
    </w:pPr>
    <w:rPr>
      <w:rFonts w:ascii="Calibri" w:eastAsia="Calibri" w:hAnsi="Calibri" w:cs="Times New Roman"/>
    </w:rPr>
  </w:style>
  <w:style w:type="paragraph" w:styleId="HTML">
    <w:name w:val="HTML Preformatted"/>
    <w:basedOn w:val="a"/>
    <w:link w:val="HTML0"/>
    <w:uiPriority w:val="99"/>
    <w:unhideWhenUsed/>
    <w:rsid w:val="00FB3F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FB3F22"/>
    <w:rPr>
      <w:rFonts w:ascii="Courier New" w:eastAsia="Times New Roman" w:hAnsi="Courier New" w:cs="Courier New"/>
      <w:sz w:val="20"/>
      <w:szCs w:val="20"/>
      <w:lang w:eastAsia="ru-RU"/>
    </w:rPr>
  </w:style>
  <w:style w:type="character" w:customStyle="1" w:styleId="blk">
    <w:name w:val="blk"/>
    <w:rsid w:val="00FB3F22"/>
  </w:style>
  <w:style w:type="paragraph" w:styleId="af2">
    <w:name w:val="Title"/>
    <w:basedOn w:val="a"/>
    <w:link w:val="af3"/>
    <w:qFormat/>
    <w:rsid w:val="00FB3F22"/>
    <w:pPr>
      <w:spacing w:after="0" w:line="240" w:lineRule="auto"/>
      <w:ind w:firstLine="567"/>
      <w:jc w:val="center"/>
    </w:pPr>
    <w:rPr>
      <w:rFonts w:ascii="Arial" w:eastAsia="Times New Roman" w:hAnsi="Arial" w:cs="Times New Roman"/>
      <w:sz w:val="28"/>
      <w:szCs w:val="24"/>
    </w:rPr>
  </w:style>
  <w:style w:type="character" w:customStyle="1" w:styleId="af3">
    <w:name w:val="Название Знак"/>
    <w:basedOn w:val="a0"/>
    <w:link w:val="af2"/>
    <w:rsid w:val="00FB3F22"/>
    <w:rPr>
      <w:rFonts w:ascii="Arial" w:eastAsia="Times New Roman" w:hAnsi="Arial" w:cs="Times New Roman"/>
      <w:sz w:val="28"/>
      <w:szCs w:val="24"/>
    </w:rPr>
  </w:style>
  <w:style w:type="character" w:styleId="HTML1">
    <w:name w:val="HTML Variable"/>
    <w:aliases w:val="!Ссылки в документе"/>
    <w:rsid w:val="00FB3F22"/>
    <w:rPr>
      <w:rFonts w:ascii="Arial" w:hAnsi="Arial"/>
      <w:b w:val="0"/>
      <w:i w:val="0"/>
      <w:iCs/>
      <w:color w:val="0000FF"/>
      <w:sz w:val="24"/>
      <w:u w:val="none"/>
    </w:rPr>
  </w:style>
  <w:style w:type="paragraph" w:styleId="af4">
    <w:name w:val="annotation text"/>
    <w:aliases w:val="!Равноширинный текст документа"/>
    <w:basedOn w:val="a"/>
    <w:link w:val="af5"/>
    <w:rsid w:val="00FB3F22"/>
    <w:pPr>
      <w:spacing w:after="0" w:line="240" w:lineRule="auto"/>
      <w:ind w:firstLine="567"/>
      <w:jc w:val="both"/>
    </w:pPr>
    <w:rPr>
      <w:rFonts w:ascii="Courier" w:eastAsia="Times New Roman" w:hAnsi="Courier" w:cs="Times New Roman"/>
      <w:szCs w:val="20"/>
      <w:lang w:eastAsia="ru-RU"/>
    </w:rPr>
  </w:style>
  <w:style w:type="character" w:customStyle="1" w:styleId="af5">
    <w:name w:val="Текст примечания Знак"/>
    <w:aliases w:val="!Равноширинный текст документа Знак"/>
    <w:basedOn w:val="a0"/>
    <w:link w:val="af4"/>
    <w:rsid w:val="00FB3F22"/>
    <w:rPr>
      <w:rFonts w:ascii="Courier" w:eastAsia="Times New Roman" w:hAnsi="Courier" w:cs="Times New Roman"/>
      <w:szCs w:val="20"/>
      <w:lang w:eastAsia="ru-RU"/>
    </w:rPr>
  </w:style>
  <w:style w:type="paragraph" w:customStyle="1" w:styleId="Title">
    <w:name w:val="Title!Название НПА"/>
    <w:basedOn w:val="a"/>
    <w:rsid w:val="00FB3F22"/>
    <w:pPr>
      <w:spacing w:before="240" w:after="60" w:line="240" w:lineRule="auto"/>
      <w:ind w:firstLine="567"/>
      <w:jc w:val="center"/>
      <w:outlineLvl w:val="0"/>
    </w:pPr>
    <w:rPr>
      <w:rFonts w:ascii="Arial" w:eastAsia="Times New Roman" w:hAnsi="Arial" w:cs="Arial"/>
      <w:b/>
      <w:bCs/>
      <w:kern w:val="28"/>
      <w:sz w:val="32"/>
      <w:szCs w:val="32"/>
      <w:lang w:eastAsia="ru-RU"/>
    </w:rPr>
  </w:style>
  <w:style w:type="paragraph" w:customStyle="1" w:styleId="Application">
    <w:name w:val="Application!Приложение"/>
    <w:rsid w:val="00FB3F22"/>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FB3F22"/>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FB3F22"/>
    <w:pPr>
      <w:spacing w:after="0" w:line="240" w:lineRule="auto"/>
      <w:jc w:val="center"/>
    </w:pPr>
    <w:rPr>
      <w:rFonts w:ascii="Arial" w:eastAsia="Times New Roman" w:hAnsi="Arial" w:cs="Arial"/>
      <w:b/>
      <w:bCs/>
      <w:kern w:val="28"/>
      <w:sz w:val="24"/>
      <w:szCs w:val="32"/>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teslya@govvrn.ru" TargetMode="External"/><Relationship Id="rId5" Type="http://schemas.openxmlformats.org/officeDocument/2006/relationships/hyperlink" Target="http://volchanskoe.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45</Pages>
  <Words>10408</Words>
  <Characters>59331</Characters>
  <Application>Microsoft Office Word</Application>
  <DocSecurity>0</DocSecurity>
  <Lines>494</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Пользователь</cp:lastModifiedBy>
  <cp:revision>4</cp:revision>
  <dcterms:created xsi:type="dcterms:W3CDTF">2019-03-26T13:01:00Z</dcterms:created>
  <dcterms:modified xsi:type="dcterms:W3CDTF">2019-03-29T12:45:00Z</dcterms:modified>
</cp:coreProperties>
</file>