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B34" w:rsidRDefault="00BF5CE9" w:rsidP="00036B34">
      <w:pPr>
        <w:tabs>
          <w:tab w:val="left" w:pos="0"/>
          <w:tab w:val="left" w:pos="864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</w:t>
      </w:r>
      <w:r w:rsidR="00036B34">
        <w:rPr>
          <w:rFonts w:ascii="Times New Roman" w:hAnsi="Times New Roman"/>
          <w:b/>
          <w:sz w:val="28"/>
          <w:szCs w:val="28"/>
        </w:rPr>
        <w:t>министрация Волчанского сельского поселения</w:t>
      </w:r>
    </w:p>
    <w:p w:rsidR="00036B34" w:rsidRDefault="00036B34" w:rsidP="00036B34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Каменского муниципального района</w:t>
      </w:r>
    </w:p>
    <w:p w:rsidR="00036B34" w:rsidRDefault="00036B34" w:rsidP="00036B34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Воронежской области</w:t>
      </w:r>
    </w:p>
    <w:p w:rsidR="00036B34" w:rsidRDefault="00036B34" w:rsidP="00036B34">
      <w:pPr>
        <w:pStyle w:val="1"/>
        <w:tabs>
          <w:tab w:val="left" w:pos="0"/>
          <w:tab w:val="left" w:pos="3315"/>
          <w:tab w:val="center" w:pos="5173"/>
        </w:tabs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ab/>
        <w:t xml:space="preserve">                              </w:t>
      </w:r>
    </w:p>
    <w:p w:rsidR="00036B34" w:rsidRPr="00036B34" w:rsidRDefault="00036B34" w:rsidP="00036B34">
      <w:pPr>
        <w:pStyle w:val="1"/>
        <w:tabs>
          <w:tab w:val="left" w:pos="0"/>
          <w:tab w:val="left" w:pos="3315"/>
          <w:tab w:val="center" w:pos="5173"/>
        </w:tabs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 w:val="0"/>
          <w:szCs w:val="28"/>
        </w:rPr>
        <w:t xml:space="preserve">                                </w:t>
      </w:r>
      <w:r w:rsidRPr="00036B34">
        <w:rPr>
          <w:rFonts w:ascii="Times New Roman" w:hAnsi="Times New Roman"/>
          <w:sz w:val="24"/>
          <w:szCs w:val="24"/>
        </w:rPr>
        <w:t>ПОСТАНОВЛЕНИЕ</w:t>
      </w:r>
    </w:p>
    <w:p w:rsidR="00036B34" w:rsidRDefault="00036B34" w:rsidP="00036B34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  </w:t>
      </w:r>
      <w:r w:rsidR="005E56FD">
        <w:rPr>
          <w:rFonts w:ascii="Times New Roman" w:hAnsi="Times New Roman"/>
          <w:sz w:val="28"/>
          <w:szCs w:val="28"/>
        </w:rPr>
        <w:t xml:space="preserve">19 февраля 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 г</w:t>
        </w:r>
      </w:smartTag>
      <w:r>
        <w:rPr>
          <w:rFonts w:ascii="Times New Roman" w:hAnsi="Times New Roman"/>
          <w:sz w:val="28"/>
          <w:szCs w:val="28"/>
        </w:rPr>
        <w:tab/>
      </w:r>
      <w:r w:rsidR="005E56F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№ </w:t>
      </w:r>
      <w:r w:rsidR="005E56FD">
        <w:rPr>
          <w:rFonts w:ascii="Times New Roman" w:hAnsi="Times New Roman"/>
          <w:sz w:val="28"/>
          <w:szCs w:val="28"/>
        </w:rPr>
        <w:t>8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Администрации Волчанского сельского поселения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29.11.2013 г №43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программы Волчанского сельского поселения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«Развитие территории поселения в 2014-2019гг.»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 редакции от 24.02.2015 г. № 6, от 24.02.2016 г. № 5, </w:t>
      </w:r>
      <w:proofErr w:type="gramEnd"/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27.02.2017 г. №4, от 28.02.2018г. № 16,)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6B34" w:rsidRP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36B34">
        <w:rPr>
          <w:rFonts w:ascii="Times New Roman" w:hAnsi="Times New Roman"/>
          <w:sz w:val="24"/>
          <w:szCs w:val="24"/>
        </w:rPr>
        <w:t xml:space="preserve">В  соответствии с решением Совета народных депутатов Волчанского сельского поселения от 28.12.2017г. №74 «О внесении изменений в решение Совета народных депутатов Волчанского сельского поселения от 27.12.2016 г. № 33 «  О бюджете Волчанского сельского поселения  на 2018 год и плановый период 2019 и 2020 годов» </w:t>
      </w:r>
      <w:proofErr w:type="gramStart"/>
      <w:r w:rsidRPr="00036B34">
        <w:rPr>
          <w:rFonts w:ascii="Times New Roman" w:hAnsi="Times New Roman"/>
          <w:sz w:val="24"/>
          <w:szCs w:val="24"/>
        </w:rPr>
        <w:t>редакции от 24.02.2015 г. № 6, от 24.02.2016 г. № 5,  от 27.02.2017 г. №4, от 28.02.2018г. № 16, решением Совета народных депутатов Волчанского сельского поселения от 27.12.2018 г. № 121 « О бюджете Волчанского сельского поселения на 2018 год и плановый период 2019 и 2020 годов» постановлением администрации Волчанского сельского поселения от 25.11.2013г. № 21 « Об утверждении порядка разработки, реализации и оценки эффективности</w:t>
      </w:r>
      <w:proofErr w:type="gramEnd"/>
      <w:r w:rsidRPr="00036B34">
        <w:rPr>
          <w:rFonts w:ascii="Times New Roman" w:hAnsi="Times New Roman"/>
          <w:sz w:val="24"/>
          <w:szCs w:val="24"/>
        </w:rPr>
        <w:t xml:space="preserve"> муниципальных программ Волчанского сельского поселения» </w:t>
      </w:r>
    </w:p>
    <w:p w:rsidR="00036B34" w:rsidRP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6B34">
        <w:rPr>
          <w:rFonts w:ascii="Times New Roman" w:hAnsi="Times New Roman"/>
          <w:b/>
          <w:bCs/>
          <w:sz w:val="24"/>
          <w:szCs w:val="24"/>
        </w:rPr>
        <w:t>ПОСТАНОВЛЯЕТ: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1. Внести в муниципальную программу  Волчанского сельского поселения «Развитие территории поселения в 2014-2019 гг.», утвержденную постановлением администрации  Волчанского сельского поселения от 29.11.2013г. № 43 </w:t>
      </w:r>
      <w:r>
        <w:rPr>
          <w:rFonts w:ascii="Times New Roman" w:hAnsi="Times New Roman"/>
          <w:sz w:val="28"/>
          <w:szCs w:val="28"/>
        </w:rPr>
        <w:t>«Об утверждении муниципальной программы Волчанского сельского поселения «Развитие территории поселения в 2014-2019гг.»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редакции постановлений  администрации Волчанского сельского поселения от 24.02.2015 № 6, от 24.02.2016г. № 5, от 27.</w:t>
      </w:r>
      <w:r>
        <w:rPr>
          <w:rFonts w:ascii="Times New Roman" w:hAnsi="Times New Roman"/>
          <w:sz w:val="28"/>
          <w:szCs w:val="28"/>
        </w:rPr>
        <w:t>02.2017 г. №4, от 28.02.2018г. № 16</w:t>
      </w:r>
      <w:r>
        <w:rPr>
          <w:rFonts w:ascii="Times New Roman" w:hAnsi="Times New Roman"/>
          <w:bCs/>
          <w:sz w:val="28"/>
          <w:szCs w:val="28"/>
        </w:rPr>
        <w:t xml:space="preserve"> изменения, изложив её в новой редакции, согласно приложению к настоящему постановлению.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2. Настоящее постановление вступает в силу со дня его подписания.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3.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Волчанского сельского поселения                          О.В. Бурляева</w:t>
      </w:r>
    </w:p>
    <w:p w:rsidR="006D00A0" w:rsidRDefault="006D00A0" w:rsidP="004A76D1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6D00A0" w:rsidRDefault="006D00A0" w:rsidP="004A76D1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Приложение</w:t>
      </w:r>
    </w:p>
    <w:p w:rsidR="006D00A0" w:rsidRPr="004A76D1" w:rsidRDefault="006D00A0" w:rsidP="004A76D1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D00A0" w:rsidRPr="004A76D1" w:rsidRDefault="006D00A0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Волчанского сельского поселения </w:t>
      </w:r>
    </w:p>
    <w:p w:rsidR="006D00A0" w:rsidRPr="004A76D1" w:rsidRDefault="006D00A0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5E56FD">
        <w:rPr>
          <w:rFonts w:ascii="Times New Roman" w:hAnsi="Times New Roman"/>
          <w:sz w:val="28"/>
          <w:szCs w:val="28"/>
        </w:rPr>
        <w:t xml:space="preserve">19.02.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 г</w:t>
        </w:r>
      </w:smartTag>
      <w:r>
        <w:rPr>
          <w:rFonts w:ascii="Times New Roman" w:hAnsi="Times New Roman"/>
          <w:sz w:val="28"/>
          <w:szCs w:val="28"/>
        </w:rPr>
        <w:t xml:space="preserve">.   № </w:t>
      </w:r>
      <w:r w:rsidR="005E56FD">
        <w:rPr>
          <w:rFonts w:ascii="Times New Roman" w:hAnsi="Times New Roman"/>
          <w:sz w:val="28"/>
          <w:szCs w:val="28"/>
        </w:rPr>
        <w:t>8</w:t>
      </w:r>
    </w:p>
    <w:p w:rsidR="006D00A0" w:rsidRPr="004A76D1" w:rsidRDefault="006D00A0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A76D1">
        <w:rPr>
          <w:rFonts w:ascii="Times New Roman" w:hAnsi="Times New Roman"/>
          <w:b/>
          <w:bCs/>
          <w:sz w:val="28"/>
          <w:szCs w:val="28"/>
        </w:rPr>
        <w:t>МУНИЦИПАЛЬНАЯ  ПРОГРАММА ВОЛЧАНСКОГО СЕЛЬСКОГО ПОСЕЛЕНИЯ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A76D1">
        <w:rPr>
          <w:rFonts w:ascii="Times New Roman" w:hAnsi="Times New Roman"/>
          <w:b/>
          <w:bCs/>
          <w:sz w:val="28"/>
          <w:szCs w:val="28"/>
        </w:rPr>
        <w:t>«РАЗВИТИЕ ТЕРРИТОРИИ ПОСЕЛЕНИЯ В 2014 – 20</w:t>
      </w:r>
      <w:r>
        <w:rPr>
          <w:rFonts w:ascii="Times New Roman" w:hAnsi="Times New Roman"/>
          <w:b/>
          <w:bCs/>
          <w:sz w:val="28"/>
          <w:szCs w:val="28"/>
        </w:rPr>
        <w:t>21</w:t>
      </w:r>
      <w:r w:rsidRPr="004A76D1">
        <w:rPr>
          <w:rFonts w:ascii="Times New Roman" w:hAnsi="Times New Roman"/>
          <w:b/>
          <w:bCs/>
          <w:sz w:val="28"/>
          <w:szCs w:val="28"/>
        </w:rPr>
        <w:t>г»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ПАСПОРТ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муниципальной программы 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«Развитие территории поселения в 2014-</w:t>
      </w:r>
      <w:smartTag w:uri="urn:schemas-microsoft-com:office:smarttags" w:element="metricconverter">
        <w:smartTagPr>
          <w:attr w:name="ProductID" w:val="2020 г"/>
        </w:smartTagPr>
        <w:r w:rsidRPr="004A76D1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21</w:t>
        </w:r>
        <w:r w:rsidRPr="004A76D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4A76D1">
        <w:rPr>
          <w:rFonts w:ascii="Times New Roman" w:hAnsi="Times New Roman"/>
          <w:sz w:val="28"/>
          <w:szCs w:val="28"/>
        </w:rPr>
        <w:t>.г.»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237"/>
      </w:tblGrid>
      <w:tr w:rsidR="006D00A0" w:rsidRPr="00B33C3B" w:rsidTr="004D32C9">
        <w:trPr>
          <w:trHeight w:val="1324"/>
        </w:trPr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Ответственный исполнитель  муниципальной программы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6D00A0" w:rsidRPr="00B33C3B" w:rsidTr="004D32C9">
        <w:trPr>
          <w:trHeight w:val="781"/>
        </w:trPr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1.«Развитие социальной и инженерной инфраструктуры»;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2.«Благоустройство территории поселения».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поселения, повышение уровня благоустройства и санитарного состояния населенных пунктов, улучшение внешнего вида территории поселения;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Р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азвитие системы водоснабжения и водоотведения;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2.Обеспечение надежности функционирования объектов коммунального хозяйства;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О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рганизация содержания объектов теплоснабжения и тепловых сетей;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4.Улучшение экологической ситуации в поселении;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5.Содержание сетей уличного освещения;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6.Содержание  мест захоронения, памятников и обелисков;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7.Улучшение внешнего благоустройства, санитарного состояния каждого населенного пункта;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8. Озеленение территории поселения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9.Привлечение жителей к участию в решении проблем  благоустройства и санитарной очистке придомовых территорий;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и показатели  муниципальной программы              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4A76D1">
              <w:rPr>
                <w:rFonts w:ascii="Times New Roman" w:hAnsi="Times New Roman"/>
                <w:bCs/>
                <w:iCs/>
                <w:sz w:val="28"/>
                <w:szCs w:val="28"/>
              </w:rPr>
              <w:t>количество устраненных порывов водопроводных сетей;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iCs/>
                <w:sz w:val="28"/>
                <w:szCs w:val="28"/>
              </w:rPr>
              <w:t>-количество  отремонтированных тепловых сетей (м);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iCs/>
                <w:sz w:val="28"/>
                <w:szCs w:val="28"/>
              </w:rPr>
              <w:t>-количество обслуживаемых объектов теплоснабжения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-протяженность освещенных улиц, км;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количество посаженных деревьев;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-количество собранных и вывезенных бытовых отходов  и мусора.  (м</w:t>
            </w:r>
            <w:r w:rsidRPr="004A76D1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площадь обустроенной территории, м2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A805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2014-20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годы в один этап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( в действующих ценах каждого года реализации муниципальной программы)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обеспечения реализации программы за 2014-20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годы 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13645,3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2014 год -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1080,5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/>
                <w:sz w:val="28"/>
                <w:szCs w:val="28"/>
              </w:rPr>
              <w:t>–   2201,7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, 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4466,3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1696,7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z w:val="28"/>
                <w:szCs w:val="28"/>
              </w:rPr>
              <w:t>–   2086,1 тыс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2019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  886,4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D00A0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778">
              <w:rPr>
                <w:rFonts w:ascii="Times New Roman" w:hAnsi="Times New Roman"/>
                <w:bCs/>
                <w:sz w:val="28"/>
                <w:szCs w:val="28"/>
              </w:rPr>
              <w:t>2020 год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696,9  тыс.рублей</w:t>
            </w:r>
          </w:p>
          <w:p w:rsidR="006D00A0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2021 год-      530,7 тыс.рублей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в том числе по подпрограммам: 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1.«Развитие социальной и инженерной инфраструктуры».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Всего объем средств местного бюджета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7323,9 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тыс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. рублей, в том числе по годам реализации: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2014 год-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301,0  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2015 год -   </w:t>
            </w:r>
            <w:r>
              <w:rPr>
                <w:rFonts w:ascii="Times New Roman" w:hAnsi="Times New Roman"/>
                <w:sz w:val="28"/>
                <w:szCs w:val="28"/>
              </w:rPr>
              <w:t>1699,0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2016 год –  </w:t>
            </w:r>
            <w:r>
              <w:rPr>
                <w:rFonts w:ascii="Times New Roman" w:hAnsi="Times New Roman"/>
                <w:sz w:val="28"/>
                <w:szCs w:val="28"/>
              </w:rPr>
              <w:t>2261,5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2017 год –  </w:t>
            </w:r>
            <w:r>
              <w:rPr>
                <w:rFonts w:ascii="Times New Roman" w:hAnsi="Times New Roman"/>
                <w:sz w:val="28"/>
                <w:szCs w:val="28"/>
              </w:rPr>
              <w:t>1058,2 тыс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2018 год –  </w:t>
            </w:r>
            <w:r>
              <w:rPr>
                <w:rFonts w:ascii="Times New Roman" w:hAnsi="Times New Roman"/>
                <w:sz w:val="28"/>
                <w:szCs w:val="28"/>
              </w:rPr>
              <w:t>920,2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2019 год –  </w:t>
            </w:r>
            <w:r>
              <w:rPr>
                <w:rFonts w:ascii="Times New Roman" w:hAnsi="Times New Roman"/>
                <w:sz w:val="28"/>
                <w:szCs w:val="28"/>
              </w:rPr>
              <w:t>486,4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6D00A0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   346,9 тыс.рублей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  250,7 тыс.рублей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2.«Благоустройство территории  поселения».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Всего объем средств     тыс. рублей, в том числе: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объем средств  местного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6321,4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рублей, из них по годам реализации: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2014 год   779,5,0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2015 год   - </w:t>
            </w:r>
            <w:r>
              <w:rPr>
                <w:rFonts w:ascii="Times New Roman" w:hAnsi="Times New Roman"/>
                <w:sz w:val="28"/>
                <w:szCs w:val="28"/>
              </w:rPr>
              <w:t>502,7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2016 год   -</w:t>
            </w:r>
            <w:r>
              <w:rPr>
                <w:rFonts w:ascii="Times New Roman" w:hAnsi="Times New Roman"/>
                <w:sz w:val="28"/>
                <w:szCs w:val="28"/>
              </w:rPr>
              <w:t>2204,8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/>
                <w:sz w:val="28"/>
                <w:szCs w:val="28"/>
              </w:rPr>
              <w:t>638,5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</w:rPr>
              <w:t>1165,9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Default="006D00A0" w:rsidP="001377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/>
                <w:sz w:val="28"/>
                <w:szCs w:val="28"/>
              </w:rPr>
              <w:t>400,0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рублей.  </w:t>
            </w:r>
          </w:p>
          <w:p w:rsidR="006D00A0" w:rsidRDefault="006D00A0" w:rsidP="0090199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  350,0 тыс.рублей</w:t>
            </w:r>
          </w:p>
          <w:p w:rsidR="006D00A0" w:rsidRPr="004A76D1" w:rsidRDefault="006D00A0" w:rsidP="0090199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год-   280,0 тыс.рублей</w:t>
            </w:r>
          </w:p>
        </w:tc>
      </w:tr>
      <w:tr w:rsidR="006D00A0" w:rsidRPr="00B33C3B" w:rsidTr="004D32C9">
        <w:trPr>
          <w:trHeight w:val="678"/>
        </w:trPr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1. Улучшение внешнего вида поселения;  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2.Повышение эффективности водоснабжения населения;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3.Снижение уровня износа объектов  коммунального хозяйства;       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4.Снижению возможности возникновения аварийных и чрезвычайных ситуации на объектах  теплоснабжения и водоснабжения.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5.Улучшению качества дорог в соответствии с необходимыми требованиями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6.Сохранение памятников культуры и наследия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7.Улучшение экологического состояния окружающей природной среды.</w:t>
            </w:r>
          </w:p>
        </w:tc>
      </w:tr>
    </w:tbl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I. Общая характеристика сферы реализации муниципальной 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Муниципальная программа Волчанского сельского поселения «Развитие коммунального хозяйства и благоустройства территории поселения» на 2014-20</w:t>
      </w:r>
      <w:r>
        <w:rPr>
          <w:rFonts w:ascii="Times New Roman" w:hAnsi="Times New Roman"/>
          <w:sz w:val="28"/>
          <w:szCs w:val="28"/>
        </w:rPr>
        <w:t>21</w:t>
      </w:r>
      <w:r w:rsidRPr="004A76D1">
        <w:rPr>
          <w:rFonts w:ascii="Times New Roman" w:hAnsi="Times New Roman"/>
          <w:sz w:val="28"/>
          <w:szCs w:val="28"/>
        </w:rPr>
        <w:t xml:space="preserve"> годы  (далее – Программа) разработана в соответствии с: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концепцией долгосрочного социально-экономического развития Российской Федерации на период до 20</w:t>
      </w:r>
      <w:r>
        <w:rPr>
          <w:rFonts w:ascii="Times New Roman" w:hAnsi="Times New Roman"/>
          <w:sz w:val="28"/>
          <w:szCs w:val="28"/>
        </w:rPr>
        <w:t>21</w:t>
      </w:r>
      <w:r w:rsidRPr="004A76D1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20 г"/>
        </w:smartTagPr>
        <w:r w:rsidRPr="004A76D1">
          <w:rPr>
            <w:rFonts w:ascii="Times New Roman" w:hAnsi="Times New Roman"/>
            <w:sz w:val="28"/>
            <w:szCs w:val="28"/>
          </w:rPr>
          <w:t>2008 г</w:t>
        </w:r>
      </w:smartTag>
      <w:r w:rsidRPr="004A76D1">
        <w:rPr>
          <w:rFonts w:ascii="Times New Roman" w:hAnsi="Times New Roman"/>
          <w:sz w:val="28"/>
          <w:szCs w:val="28"/>
        </w:rPr>
        <w:t>. N 1662-р;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-федеральным законом Российской Федерации от 06.10.2003 131-ФЗ «Об общих принципах организации  местного самоуправления в Российской Федерации»;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Постановление Администрации Волчанского сельского поселения от 25.11.2013г. № 21    «О порядке разработки, утверждения и реализации муниципальных программ в Волчанском сельском поселении»;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Федеральным законом от 24.06.1998 №89-ФЗ «Об отходах производства и потребления»;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Федеральным  законом от 10.01.2002 №7-ФЗ «Об охране окружающей среды»;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Уставом Волчанского сельского поселения.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Неудовлетворительное состояние объектов коммунального хозяйства Волчанского сельского поселения обусловлено, в частности: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высокой степенью физического и морального износа основных фондов, средств и методов производства;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планово-предупредительный ремонт отсутствует. В основном  ведутся аварийно - восстановительные работы,  затраты на которые в 2 - 3 раза выше;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отсутствием экономических стимулов, снижением издержек, при оказании коммунальных услуг;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большими непроизводительными потерями энергии,  воды и других ресурсов.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Программа комплексного развития объектов коммунальной инфраструктуры  - это программа текущего ремонта обслуживания  объектов коммунального хозяйства, в том числе объектов водо - и теплоснабжения,  которая </w:t>
      </w:r>
      <w:r w:rsidRPr="004A76D1">
        <w:rPr>
          <w:rFonts w:ascii="Times New Roman" w:hAnsi="Times New Roman"/>
          <w:sz w:val="28"/>
          <w:szCs w:val="28"/>
        </w:rPr>
        <w:lastRenderedPageBreak/>
        <w:t xml:space="preserve">обеспечивает развитие этих объектов в соответствии с потребностями населения, повышение качества оказываемых услуг, улучшения экологической ситуации на территории муниципального образования.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Разработана для гарантированного покрытия перспективной потребности в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предоставления возможности быстро подключить новые объекты к коммунальным системам.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Несмотря на предпринимаемые меры Волчанским  сельским поселением, растет количество несанкционированных свалок мусора и бытовых отходов, отдельные домовладения не ухожены. Накопление в 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Недостаточно ведется работа с жителями населенных пунктов по благоустройству и санитарной очистке домов и придомовых территорий от мусора.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решения проблем по благоустройству населенных пунктов Волчанского сельского поселения необходимо использовать программный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Волчанского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Программа направлена на повышение эффективности функционирования коммунального хозяйства жизнеобеспечения поселения, создание условий, обеспечивающих доступность и надежность  коммунальных услуг,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II. Приоритеты   в сфере реализации  муниципальной  программы, цели, задачи и показатели (индикаторы) достижения целей и решения задач, описание основных ожидаемых результатов подпрограммы, сроков и контрольных этапов реализации муниципальной программы</w:t>
      </w:r>
      <w:r w:rsidRPr="004A76D1">
        <w:rPr>
          <w:rFonts w:ascii="Times New Roman" w:hAnsi="Times New Roman"/>
          <w:sz w:val="28"/>
          <w:szCs w:val="28"/>
        </w:rPr>
        <w:t>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Приоритеты   в сфере реализации муниципальной программы   «Развитие коммунального хозяйства и благоустройства территории поселения» определены исходя из Концепции долгосрочного социально-экономического развития Российской Федерации на период до 20</w:t>
      </w:r>
      <w:r>
        <w:rPr>
          <w:rFonts w:ascii="Times New Roman" w:hAnsi="Times New Roman"/>
          <w:sz w:val="28"/>
          <w:szCs w:val="28"/>
        </w:rPr>
        <w:t>21</w:t>
      </w:r>
      <w:r w:rsidRPr="004A76D1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      17 ноября 2008 г. № 1662-р, Вышеперечисленными нормативными правовыми актами предусматривается, в том числе, достижение следующей цели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-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комплексное решение проблем благоустройства, повышение уровня благоустройства и санитарного состояния населенных пунктов,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-улучшение внешнего вида территории поселения.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развитие системы водоснабжения и водоотведения;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обеспечение надежности функционирования объектов коммунального хозяйства;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организация содержания объектов теплоснабжения и тепловых сетей;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улучшение экологической ситуации в поселении;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 содержание сетей уличного освещения;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содержание  мест захоронения, памятников и обелисков;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- улучшение внешнего благоустройства, санитарного состояния каждого населенного пункта;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озеленение территории поселения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привлечение жителей к участию в решении проблем  благоустройства и санитарной очистке придомовых территорий.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Эффективность программы оценивается по следующим показателям: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устраненных порывов водопроводных сетей;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 отремонтированных тепловых сетей (м);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обслуживаемых объектов теплоснабжения;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-протяженность освещенных улиц, км;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протяженность обслуживаемых дорог местного значения, км;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обслуживаемых мест захоронения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посаженных деревьев;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собранных и вывезенных бытовых отходов  и мусора.  (м3)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площадь обустроенной территории, м2.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Успешное выполнение мероприятий программы позволит обеспечить к 2019году: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снижение уровня износа объектов коммунального хозяйства;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повышение качества и надежности коммунальных услуг;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улучшение экологического состояния окружающей природной среды, </w:t>
      </w:r>
      <w:r w:rsidRPr="004A76D1">
        <w:rPr>
          <w:rFonts w:ascii="Times New Roman" w:hAnsi="Times New Roman"/>
          <w:sz w:val="28"/>
          <w:szCs w:val="28"/>
        </w:rPr>
        <w:lastRenderedPageBreak/>
        <w:t>снижение влияния неблагоприятных экологических факторов на здоровье населения поселения;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снижению возможности возникновения аварийных и чрезвычайных ситуации на объектах  теплоснабжения и водоснабжения.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-улучшение внешнего вида поселения.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III. Обоснование выделения  подпрограмм и обобщенная характеристика основных мероприятий.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 с целью повышения их эффективности и результативности.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Программа включает 2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1. «Развитие социальной и инженерной инфраструктуры»;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2. « Благоустройство территории поселения».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ab/>
        <w:t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рамках подпрограммы «Развитие социальной и инженерной инфраструктуры» будут реализованы мероприятия, направленные на: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реконструкция, ремонт сетей  и объектов водоснабжения 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реформирование  и модернизация  коммунального хозяйства.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Подпрограмма «Благоустройство территории поселения» предусматривает  реализацию мероприятий, направленных на: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развитие сети уличного освещения;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-озеленение территории поселения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 -содержание  мест захоронения и ремонт военно-мемориальных объектов;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 -прочие мероприятия по благоустройству;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 -повышение </w:t>
      </w:r>
      <w:proofErr w:type="spellStart"/>
      <w:r w:rsidRPr="004A76D1">
        <w:rPr>
          <w:rFonts w:ascii="Times New Roman" w:hAnsi="Times New Roman"/>
          <w:sz w:val="28"/>
          <w:szCs w:val="28"/>
        </w:rPr>
        <w:t>энергоэфективности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и сокращение </w:t>
      </w:r>
      <w:proofErr w:type="spellStart"/>
      <w:r w:rsidRPr="004A76D1">
        <w:rPr>
          <w:rFonts w:ascii="Times New Roman" w:hAnsi="Times New Roman"/>
          <w:sz w:val="28"/>
          <w:szCs w:val="28"/>
        </w:rPr>
        <w:t>энергитических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 издержек в бюджетном секторе.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предстоящий период в Волчанском сельском поселении  запланированы мероприятия, предусмотренные подпрограммами Программы  направленные: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на снижение уровня износа объектов водоснабжения и теплоснабжения и повышения качества и надежности  коммунальных услуг, улучшения экологического состояния окружающей природной среды,  улучшение внешнего вида поселения.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IV.    Финансовое  обеспечение реализации муниципальной программы</w:t>
      </w:r>
      <w:r w:rsidRPr="004A76D1">
        <w:rPr>
          <w:rFonts w:ascii="Times New Roman" w:hAnsi="Times New Roman"/>
          <w:sz w:val="28"/>
          <w:szCs w:val="28"/>
        </w:rPr>
        <w:t>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Финансирование подпрограммы предполагается из  муниципального бюджета.  Объемы финансирования подпрограммы по годам реализации в разрезе основных мероприятий  подпрограммы и источников финансирования представлены в приложениях №№ 2,3 к Программе.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V. Анализ рисков реализации  муниципальной программы и описание мер управления рисками реализации подпрограммы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С  учетом целей, задач и мероприятий муниципальной программы будут учитываться,  законодательные, финансовые, информационные  и социальные риски.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Основными рисками при реализации муниципальной программы могут являться: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снижение объемов финансирования подпрограммы;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неэффективное администрирование подпрограммы;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кризисные явления в поселении;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Управление рисками в процессе реализации муниципальной программы предусматривается на основе: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формирования эффективной системы управления муниципальной программой на основе четкого распределения функций, полномочий и ответственности исполнителей муниципальной 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проведения мониторинга и внутреннего аудита выполнения  подпрограмм муниципальной программы, регулярного анализа и, при необходимости, ежегодной корректировки показателей, а также мероприятий муниципальной 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планирования реализации муниципальной программы с применением методик оценки эффективности бюджетных расходов, достижения цели и задач  муниципальной 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VI. Оценка эффективности реализации  муниципальной программы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оценки степени эффективности реализации мероприятий 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по каждому целевому индикатору и показателю программы осуществляется путем сравнения </w:t>
      </w:r>
      <w:r w:rsidRPr="004A76D1">
        <w:rPr>
          <w:rFonts w:ascii="Times New Roman" w:hAnsi="Times New Roman"/>
          <w:sz w:val="28"/>
          <w:szCs w:val="28"/>
        </w:rPr>
        <w:lastRenderedPageBreak/>
        <w:t>достигнутого значения целевого индикатора с его целевым значением и определяется по следующей форме: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Эп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A76D1">
        <w:rPr>
          <w:rFonts w:ascii="Times New Roman" w:hAnsi="Times New Roman"/>
          <w:sz w:val="28"/>
          <w:szCs w:val="28"/>
        </w:rPr>
        <w:t>Иф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6D1">
        <w:rPr>
          <w:rFonts w:ascii="Times New Roman" w:hAnsi="Times New Roman"/>
          <w:sz w:val="28"/>
          <w:szCs w:val="28"/>
        </w:rPr>
        <w:t>x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100% / </w:t>
      </w:r>
      <w:proofErr w:type="spellStart"/>
      <w:r w:rsidRPr="004A76D1">
        <w:rPr>
          <w:rFonts w:ascii="Times New Roman" w:hAnsi="Times New Roman"/>
          <w:sz w:val="28"/>
          <w:szCs w:val="28"/>
        </w:rPr>
        <w:t>Иц</w:t>
      </w:r>
      <w:proofErr w:type="spellEnd"/>
      <w:r w:rsidRPr="004A76D1">
        <w:rPr>
          <w:rFonts w:ascii="Times New Roman" w:hAnsi="Times New Roman"/>
          <w:sz w:val="28"/>
          <w:szCs w:val="28"/>
        </w:rPr>
        <w:t>,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где: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Эп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Иф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Иц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- нормативное значение целевого индикатора.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программы, а также косвенных позитивных воздействий на социально-экономическую ситуацию в Волчанском сельском поселении.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jc w:val="center"/>
        <w:rPr>
          <w:b/>
          <w:sz w:val="28"/>
          <w:szCs w:val="28"/>
        </w:rPr>
      </w:pPr>
    </w:p>
    <w:p w:rsidR="006D00A0" w:rsidRPr="004A76D1" w:rsidRDefault="006D00A0" w:rsidP="004A76D1">
      <w:pPr>
        <w:jc w:val="center"/>
        <w:rPr>
          <w:b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4A76D1">
        <w:rPr>
          <w:rFonts w:ascii="Times New Roman" w:hAnsi="Times New Roman"/>
          <w:b/>
          <w:sz w:val="28"/>
          <w:szCs w:val="28"/>
        </w:rPr>
        <w:t>. Подпрограммы муниципальной программы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>ПАСПОРТ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1  «Развитие социальной и инженерной инфраструктуры» муниципальной программы  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>«Развитие территории поселения в 2014-20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 г.г.»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мероприятия, входящие в состав подпрограммы муниципальной  программы</w:t>
            </w:r>
          </w:p>
        </w:tc>
        <w:tc>
          <w:tcPr>
            <w:tcW w:w="4785" w:type="dxa"/>
          </w:tcPr>
          <w:p w:rsidR="006D00A0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1. Реконструкция, ремонт сетей объектов водоснабжения.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2.Реформирование и модернизация коммунального хозяйства.</w:t>
            </w:r>
          </w:p>
        </w:tc>
      </w:tr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Комплексное решение проблем развития мероприятий в области коммунального хозяйства на территории поселения.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00A0" w:rsidRPr="00B33C3B" w:rsidTr="004D32C9">
        <w:trPr>
          <w:trHeight w:val="1519"/>
        </w:trPr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Задачи подпрограммы муниципальной 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- развитие системы водоснабжения и водоотведения;   - организация содержания объектов теплоснабжения и тепловых сетей;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-обеспечение надежности функционирования объектов коммунального хозяйства</w:t>
            </w:r>
          </w:p>
        </w:tc>
      </w:tr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целевые индикаторы и показатели подпрограммы муниципальной 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количество устраненных порывов водопроводных сетей;</w:t>
            </w:r>
          </w:p>
          <w:p w:rsidR="006D00A0" w:rsidRPr="004A76D1" w:rsidRDefault="006D00A0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-количество  отремонтированных тепловых сетей (м);</w:t>
            </w:r>
          </w:p>
          <w:p w:rsidR="006D00A0" w:rsidRPr="004A76D1" w:rsidRDefault="006D00A0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-количество обслуживаемых объектов теплоснабжения</w:t>
            </w:r>
            <w:r w:rsidRPr="004A76D1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Сроки реализации подпрограммы муниципальной программы</w:t>
            </w:r>
          </w:p>
        </w:tc>
        <w:tc>
          <w:tcPr>
            <w:tcW w:w="4785" w:type="dxa"/>
          </w:tcPr>
          <w:p w:rsidR="006D00A0" w:rsidRPr="004A76D1" w:rsidRDefault="006D00A0" w:rsidP="0008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постоянной основе, этапы не выделяются 2014-20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21</w:t>
            </w: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6D00A0" w:rsidRPr="00B33C3B" w:rsidTr="004D32C9">
        <w:trPr>
          <w:trHeight w:val="2493"/>
        </w:trPr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муниципальной  программы (в действующих ценах каждого года реализации подпрограммы муниципальной  программы)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из местного бюджета на реализацию подпрограммы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7323,9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2014 году – 301,0 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2015 году-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1699,0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2016 году -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2261,5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2017 году -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1058,2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2018 году –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920,2 тыс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2019 году –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486,4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6D00A0" w:rsidRDefault="006D00A0" w:rsidP="008C2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 2020 году-      346,9 тыс.рублей</w:t>
            </w:r>
          </w:p>
          <w:p w:rsidR="006D00A0" w:rsidRPr="004A76D1" w:rsidRDefault="006D00A0" w:rsidP="008C2E08">
            <w:pPr>
              <w:widowControl w:val="0"/>
              <w:tabs>
                <w:tab w:val="center" w:pos="2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-в  2021году-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250,7 тыс.рублей</w:t>
            </w:r>
          </w:p>
        </w:tc>
      </w:tr>
      <w:tr w:rsidR="006D00A0" w:rsidRPr="00B33C3B" w:rsidTr="004D32C9">
        <w:trPr>
          <w:trHeight w:val="2544"/>
        </w:trPr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- снижение уровня износа объектов  коммунального хозяйства;         -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повышение надежности и качества теплоснабжения;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      -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повышения эффективности водоснабжения населения.</w:t>
            </w:r>
          </w:p>
        </w:tc>
      </w:tr>
    </w:tbl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.  Характеристика сферы реализации подпрограммы «Развитие социальной и инженерной инфраструктуры» муниципальной программы «Развитие территории поселения в 2014-20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г»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>описание основных проблем в указанной сфере и прогноз ее развития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lastRenderedPageBreak/>
        <w:t>Современное состояние объектов коммунальной инфраструктуры Волчанского сельского поселения  характеризуется высокой степенью износа как основного, так и вспомогательного оборудования. Для большинства объектов процент износа достигает 70%, некоторые объекты достаточно продолжительное время находятся в аварийном состоянии, что не способствует поддержанию качества оказываемых потребителям коммунальных услуг, не обеспечивает необходимый уровень надежности и ведет к сверхнормативным потерям ресурсов.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Решение выявленных проблем возможно только при комплексном подходе к определению перечня направлений модернизации и развития коммунальной инфраструктуры Волчанского сельского поселения и набора первоочередных и долгосрочных мероприятий.</w:t>
      </w:r>
    </w:p>
    <w:p w:rsidR="006D00A0" w:rsidRPr="004A76D1" w:rsidRDefault="006D00A0" w:rsidP="004A76D1">
      <w:pPr>
        <w:ind w:firstLine="709"/>
        <w:jc w:val="both"/>
        <w:rPr>
          <w:szCs w:val="28"/>
        </w:rPr>
      </w:pPr>
      <w:r w:rsidRPr="004A76D1">
        <w:rPr>
          <w:rFonts w:ascii="Times New Roman" w:hAnsi="Times New Roman"/>
          <w:color w:val="000000"/>
          <w:sz w:val="28"/>
          <w:szCs w:val="28"/>
        </w:rPr>
        <w:t xml:space="preserve">Программа  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жизнеобеспечения. </w:t>
      </w:r>
      <w:r w:rsidRPr="004A76D1">
        <w:rPr>
          <w:rFonts w:ascii="Times New Roman" w:hAnsi="Times New Roman"/>
          <w:sz w:val="28"/>
          <w:szCs w:val="28"/>
        </w:rPr>
        <w:t xml:space="preserve"> Многочисленные прорывы трубопроводов требуют постоянного внимания и оперативного принятия мер по восстановлению работоспособности тепловых сетей, а также дополнительных материальных, финансовых и других видов затрат. Оборудование, установленное на газовых котельных не отвечает современным требованиям и требует замены, что также негативно сказывается на надежности теплоснабжения потребителей и качестве отпущенной им тепловой энергии. Приведенные факты нынешнего технического состояния тепловых сетей и котельных, а также опыт эксплуатации изношенных сетей и сооружений подтверждают необходимость их реконструкции с применением современных технологий.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4A76D1">
        <w:rPr>
          <w:rFonts w:ascii="Times New Roman" w:hAnsi="Times New Roman"/>
          <w:b/>
          <w:sz w:val="28"/>
          <w:szCs w:val="28"/>
        </w:rPr>
        <w:t xml:space="preserve">. 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>Приоритеты   в сфере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реализации подпрограммы 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«Развитие социальной и инженерной инфраструктуры» муниципальной программы 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«Развитие территории поселения в 201</w:t>
      </w: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-20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21 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г» </w:t>
      </w:r>
      <w:r w:rsidRPr="004A76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цели, задачи и показатели (индикаторы) достижения целей и решения задач, описание основных ожидаемых результатов  подпрограммы, сроков и контрольных этапов реализации подпрограммы</w:t>
      </w:r>
    </w:p>
    <w:p w:rsidR="006D00A0" w:rsidRPr="004A76D1" w:rsidRDefault="006D00A0" w:rsidP="004A76D1">
      <w:pPr>
        <w:jc w:val="both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В соответствии с Концепцией целями государственной политики в области развития социальной и инженерной инфраструктуры сельских территорий являются  осуществление мероприятий по улучшению состояния объектов коммунального хозяйства, что приведет  к повышению качества </w:t>
      </w:r>
      <w:r w:rsidRPr="004A76D1">
        <w:rPr>
          <w:rFonts w:ascii="Times New Roman" w:hAnsi="Times New Roman"/>
          <w:sz w:val="28"/>
          <w:szCs w:val="28"/>
        </w:rPr>
        <w:lastRenderedPageBreak/>
        <w:t>предоставления коммунальных услуг.  Для достижения поставленных целей предполагается решить следующие задачи: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бюджетные средства, направляемые на реализацию программы, должны быть предназначены для выполнения проектов, связанных с капитальным и текущим ремонтами существующих объектов с высоким уровнем износа;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повышение эффективности управления объектами коммунального хозяйства. Эта задача не предполагает непосредственного  целевого бюджетного финансирования, но ее выполнение будет обеспечено путем определения условий отбора, выполнение которых позволит муниципальному образованию  участвовать в отборе на получение средств областного бюджета для реализации проектов. В рамках реализации программы предполагается осуществить финансирование конкретных объектов за счет средств бюджета Волчанского сельского поселения. В результате указанных мероприятий,  должны быть достигнуты снижение уровня износа объектов  водоснабжения. Срок реализации  указанных мероприятий Подпрограммы 2014-20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4A76D1">
        <w:rPr>
          <w:rFonts w:ascii="Times New Roman" w:hAnsi="Times New Roman"/>
          <w:sz w:val="28"/>
          <w:szCs w:val="28"/>
        </w:rPr>
        <w:t>годы.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. Характеристика основных мероприятий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 «Развитие социальной и инженерной инфраструктуры» муниципальной программы 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>«Развитие территории поселения в 2014-20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21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г»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Основные мероприятия программы: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реконструкция, ремонт сетей объектов водоснабжения;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реформирование и модернизация коммунального хозяйства.</w:t>
      </w:r>
    </w:p>
    <w:p w:rsidR="006D00A0" w:rsidRPr="004A76D1" w:rsidRDefault="006D00A0" w:rsidP="004A76D1">
      <w:pPr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color w:val="000000"/>
          <w:sz w:val="28"/>
          <w:szCs w:val="28"/>
        </w:rPr>
        <w:t>Успешное выполнение мероприятий программы позволит обеспечить: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снижение уровня износа объектов водоснабжения;  </w:t>
      </w:r>
    </w:p>
    <w:p w:rsidR="006D00A0" w:rsidRPr="004A76D1" w:rsidRDefault="006D00A0" w:rsidP="004A76D1">
      <w:pPr>
        <w:ind w:firstLine="709"/>
        <w:jc w:val="both"/>
        <w:rPr>
          <w:b/>
          <w:sz w:val="28"/>
          <w:szCs w:val="28"/>
        </w:rPr>
      </w:pPr>
      <w:r w:rsidRPr="004A76D1">
        <w:rPr>
          <w:rFonts w:ascii="Times New Roman" w:hAnsi="Times New Roman"/>
          <w:color w:val="000000"/>
          <w:sz w:val="28"/>
          <w:szCs w:val="28"/>
        </w:rPr>
        <w:t>- повышение качества и надежности коммунальных услуг.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Срок реализации  указанных  мероприятий Подпрограммы 2014-20</w:t>
      </w:r>
      <w:r>
        <w:rPr>
          <w:rFonts w:ascii="Times New Roman" w:hAnsi="Times New Roman"/>
          <w:sz w:val="28"/>
          <w:szCs w:val="28"/>
        </w:rPr>
        <w:t>21</w:t>
      </w:r>
      <w:r w:rsidRPr="004A76D1">
        <w:rPr>
          <w:rFonts w:ascii="Times New Roman" w:hAnsi="Times New Roman"/>
          <w:sz w:val="28"/>
          <w:szCs w:val="28"/>
        </w:rPr>
        <w:t>годы.</w:t>
      </w:r>
    </w:p>
    <w:p w:rsidR="006D00A0" w:rsidRPr="004A76D1" w:rsidRDefault="006D00A0" w:rsidP="004A76D1">
      <w:pPr>
        <w:spacing w:line="240" w:lineRule="auto"/>
        <w:rPr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. Обоснование объема финансовых ресурсов, необходимых для реализации Подпрограммы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местного бюджета.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Распределение бюджетных ассигнований на реализацию Подпрограммы утверждается решением Совета народных депутатов Волчанского сельского поселения о  бюджете на очередной финансовый год и на плановый период.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         Всего объем средст</w:t>
      </w:r>
      <w:r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7323,9 тыс</w:t>
      </w:r>
      <w:r>
        <w:rPr>
          <w:rFonts w:ascii="Times New Roman" w:hAnsi="Times New Roman"/>
          <w:sz w:val="28"/>
          <w:szCs w:val="28"/>
          <w:lang w:eastAsia="ru-RU"/>
        </w:rPr>
        <w:t>.рублей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в том числе по годам реализации: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2014год -  301,0  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2015 год -   1699,0, 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2016 год –  2261,5тыс.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2017 год-   </w:t>
      </w:r>
      <w:r>
        <w:rPr>
          <w:rFonts w:ascii="Times New Roman" w:hAnsi="Times New Roman"/>
          <w:sz w:val="28"/>
          <w:szCs w:val="28"/>
          <w:lang w:eastAsia="ru-RU"/>
        </w:rPr>
        <w:t>1058,2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2018 год –  </w:t>
      </w:r>
      <w:r>
        <w:rPr>
          <w:rFonts w:ascii="Times New Roman" w:hAnsi="Times New Roman"/>
          <w:sz w:val="28"/>
          <w:szCs w:val="28"/>
          <w:lang w:eastAsia="ru-RU"/>
        </w:rPr>
        <w:t>920,2 тыс</w:t>
      </w:r>
      <w:r w:rsidRPr="004A76D1">
        <w:rPr>
          <w:rFonts w:ascii="Times New Roman" w:hAnsi="Times New Roman"/>
          <w:sz w:val="28"/>
          <w:szCs w:val="28"/>
          <w:lang w:eastAsia="ru-RU"/>
        </w:rPr>
        <w:t>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2019 год –  </w:t>
      </w:r>
      <w:r>
        <w:rPr>
          <w:rFonts w:ascii="Times New Roman" w:hAnsi="Times New Roman"/>
          <w:sz w:val="28"/>
          <w:szCs w:val="28"/>
          <w:lang w:eastAsia="ru-RU"/>
        </w:rPr>
        <w:t>486,4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6D00A0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4D32C9">
        <w:rPr>
          <w:rFonts w:ascii="Times New Roman" w:hAnsi="Times New Roman"/>
          <w:bCs/>
          <w:sz w:val="28"/>
          <w:szCs w:val="28"/>
          <w:lang w:eastAsia="ru-RU"/>
        </w:rPr>
        <w:t>2020 год-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346,9</w:t>
      </w:r>
      <w:r w:rsidRPr="004D32C9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</w:t>
      </w:r>
    </w:p>
    <w:p w:rsidR="006D00A0" w:rsidRPr="004D32C9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 год-    250,7 тыс.рублей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№ 1</w:t>
      </w:r>
      <w:r w:rsidRPr="004A76D1">
        <w:rPr>
          <w:rFonts w:ascii="Times New Roman" w:hAnsi="Times New Roman"/>
          <w:sz w:val="28"/>
          <w:szCs w:val="28"/>
          <w:lang w:eastAsia="ru-RU"/>
        </w:rPr>
        <w:t>«Реконструкция, ремонт сетей объектов водоснабжения»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Всего объем средств по мероприятию «Реконструкция, ремонт сетей объектов водоснабжения» </w:t>
      </w:r>
      <w:r>
        <w:rPr>
          <w:rFonts w:ascii="Times New Roman" w:hAnsi="Times New Roman"/>
          <w:sz w:val="28"/>
          <w:szCs w:val="28"/>
          <w:lang w:eastAsia="ru-RU"/>
        </w:rPr>
        <w:t>3035,1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2014 год-   0,00  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2015 год-  1092,9  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2016 год –  1582,7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2017 год</w:t>
      </w: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291,4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 тыс. рублей;</w:t>
      </w:r>
    </w:p>
    <w:p w:rsidR="006D00A0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2018 год –  </w:t>
      </w:r>
      <w:r>
        <w:rPr>
          <w:rFonts w:ascii="Times New Roman" w:hAnsi="Times New Roman"/>
          <w:sz w:val="28"/>
          <w:szCs w:val="28"/>
          <w:lang w:eastAsia="ru-RU"/>
        </w:rPr>
        <w:t>38,1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8049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2019 год –  10,0, тыс. рублей;</w:t>
      </w:r>
    </w:p>
    <w:p w:rsidR="006D00A0" w:rsidRDefault="006D00A0" w:rsidP="00804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2020год- 10,0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spellEnd"/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рублей</w:t>
      </w:r>
    </w:p>
    <w:p w:rsidR="0080495E" w:rsidRPr="004A76D1" w:rsidRDefault="0080495E" w:rsidP="00804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2021 год-10,0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Основное мероприятие №2 «Р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>еформирование и модернизация коммунального хозяйства</w:t>
      </w:r>
      <w:r w:rsidRPr="004A76D1">
        <w:rPr>
          <w:rFonts w:ascii="Times New Roman" w:hAnsi="Times New Roman"/>
          <w:sz w:val="28"/>
          <w:szCs w:val="28"/>
          <w:lang w:eastAsia="ru-RU"/>
        </w:rPr>
        <w:t>»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>Всего объем средств по мероприятию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</w:t>
      </w:r>
      <w:r w:rsidRPr="004A76D1">
        <w:rPr>
          <w:rFonts w:ascii="Times New Roman" w:hAnsi="Times New Roman"/>
          <w:sz w:val="28"/>
          <w:szCs w:val="28"/>
          <w:lang w:eastAsia="ru-RU"/>
        </w:rPr>
        <w:t>Р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>еформирование и модернизация коммунального хозяйства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4288,8 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2014 год -  301,0 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2015 год -  606,1, 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2016 год –  678,8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2017 год –  </w:t>
      </w:r>
      <w:r>
        <w:rPr>
          <w:rFonts w:ascii="Times New Roman" w:hAnsi="Times New Roman"/>
          <w:sz w:val="28"/>
          <w:szCs w:val="28"/>
          <w:lang w:eastAsia="ru-RU"/>
        </w:rPr>
        <w:t>766,8</w:t>
      </w:r>
      <w:r w:rsidRPr="004A76D1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2018 год –   </w:t>
      </w:r>
      <w:r>
        <w:rPr>
          <w:rFonts w:ascii="Times New Roman" w:hAnsi="Times New Roman"/>
          <w:sz w:val="28"/>
          <w:szCs w:val="28"/>
          <w:lang w:eastAsia="ru-RU"/>
        </w:rPr>
        <w:t>882,1тыс</w:t>
      </w:r>
      <w:r w:rsidRPr="004A76D1">
        <w:rPr>
          <w:rFonts w:ascii="Times New Roman" w:hAnsi="Times New Roman"/>
          <w:sz w:val="28"/>
          <w:szCs w:val="28"/>
          <w:lang w:eastAsia="ru-RU"/>
        </w:rPr>
        <w:t>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2019 год -    </w:t>
      </w:r>
      <w:r>
        <w:rPr>
          <w:rFonts w:ascii="Times New Roman" w:hAnsi="Times New Roman"/>
          <w:sz w:val="28"/>
          <w:szCs w:val="28"/>
          <w:lang w:eastAsia="ru-RU"/>
        </w:rPr>
        <w:t>476, 4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6D00A0" w:rsidRPr="00DF6AF9" w:rsidRDefault="006D00A0" w:rsidP="00DF6AF9">
      <w:pPr>
        <w:widowControl w:val="0"/>
        <w:tabs>
          <w:tab w:val="left" w:pos="525"/>
          <w:tab w:val="left" w:pos="2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DF6AF9">
        <w:rPr>
          <w:rFonts w:ascii="Times New Roman" w:hAnsi="Times New Roman"/>
          <w:sz w:val="28"/>
          <w:szCs w:val="28"/>
          <w:lang w:eastAsia="ru-RU"/>
        </w:rPr>
        <w:t xml:space="preserve"> 2020 год-</w:t>
      </w:r>
      <w:r w:rsidRPr="00DF6AF9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336,9 </w:t>
      </w:r>
      <w:r w:rsidRPr="00DF6AF9">
        <w:rPr>
          <w:rFonts w:ascii="Times New Roman" w:hAnsi="Times New Roman"/>
          <w:sz w:val="28"/>
          <w:szCs w:val="28"/>
          <w:lang w:eastAsia="ru-RU"/>
        </w:rPr>
        <w:t>тыс.рублей</w:t>
      </w:r>
    </w:p>
    <w:p w:rsidR="006D00A0" w:rsidRPr="004A76D1" w:rsidRDefault="006D00A0" w:rsidP="001446EA">
      <w:pPr>
        <w:widowControl w:val="0"/>
        <w:tabs>
          <w:tab w:val="left" w:pos="2055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2021  год   -</w:t>
      </w:r>
      <w:r>
        <w:rPr>
          <w:rFonts w:ascii="Times New Roman" w:hAnsi="Times New Roman"/>
          <w:sz w:val="24"/>
          <w:szCs w:val="24"/>
          <w:lang w:eastAsia="ru-RU"/>
        </w:rPr>
        <w:tab/>
        <w:t>240,7 тыс.рублей</w:t>
      </w:r>
    </w:p>
    <w:p w:rsidR="006D00A0" w:rsidRPr="004A76D1" w:rsidRDefault="006D00A0" w:rsidP="004A76D1">
      <w:pPr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4A76D1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 xml:space="preserve">. Анализ рисков реализации подпрограммы </w:t>
      </w:r>
      <w:r w:rsidRPr="004A76D1">
        <w:rPr>
          <w:rFonts w:ascii="Times New Roman" w:hAnsi="Times New Roman"/>
          <w:b/>
          <w:sz w:val="28"/>
          <w:szCs w:val="28"/>
        </w:rPr>
        <w:t xml:space="preserve">«Развитие социальной и инженерной инфраструктуры» муниципальной программы </w:t>
      </w:r>
      <w:r w:rsidRPr="004A76D1">
        <w:rPr>
          <w:rFonts w:ascii="Times New Roman" w:hAnsi="Times New Roman"/>
          <w:b/>
          <w:bCs/>
          <w:sz w:val="28"/>
          <w:szCs w:val="28"/>
        </w:rPr>
        <w:t>«Развитие территории поселения в 201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4A76D1">
        <w:rPr>
          <w:rFonts w:ascii="Times New Roman" w:hAnsi="Times New Roman"/>
          <w:b/>
          <w:bCs/>
          <w:sz w:val="28"/>
          <w:szCs w:val="28"/>
        </w:rPr>
        <w:t>-20</w:t>
      </w:r>
      <w:r>
        <w:rPr>
          <w:rFonts w:ascii="Times New Roman" w:hAnsi="Times New Roman"/>
          <w:b/>
          <w:bCs/>
          <w:sz w:val="28"/>
          <w:szCs w:val="28"/>
        </w:rPr>
        <w:t>21</w:t>
      </w:r>
      <w:r w:rsidRPr="004A76D1">
        <w:rPr>
          <w:rFonts w:ascii="Times New Roman" w:hAnsi="Times New Roman"/>
          <w:b/>
          <w:bCs/>
          <w:sz w:val="28"/>
          <w:szCs w:val="28"/>
        </w:rPr>
        <w:t>г»</w:t>
      </w:r>
      <w:r w:rsidRPr="004A76D1">
        <w:rPr>
          <w:rFonts w:ascii="Times New Roman" w:hAnsi="Times New Roman"/>
          <w:b/>
          <w:sz w:val="28"/>
          <w:szCs w:val="28"/>
        </w:rPr>
        <w:t>,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 xml:space="preserve"> и описание мер управления рисками реализации подпрограммы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Для оценки достижения цели Подпрограммы необходимо учитывать  финансовые, организационные  и непредвиденные риски.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  В этой связи для минимизации финансовых рисков в рамках Подпрограммы  будет осуществляться:</w:t>
      </w:r>
    </w:p>
    <w:p w:rsidR="006D00A0" w:rsidRPr="004A76D1" w:rsidRDefault="006D00A0" w:rsidP="004A76D1">
      <w:p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6D00A0" w:rsidRPr="004A76D1" w:rsidRDefault="006D00A0" w:rsidP="004A76D1">
      <w:p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6D00A0" w:rsidRPr="004A76D1" w:rsidRDefault="006D00A0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6D00A0" w:rsidRPr="004A76D1" w:rsidRDefault="006D00A0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6D00A0" w:rsidRPr="004A76D1" w:rsidRDefault="006D00A0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6D00A0" w:rsidRPr="004A76D1" w:rsidRDefault="006D00A0" w:rsidP="004A76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color w:val="000000"/>
          <w:sz w:val="28"/>
          <w:szCs w:val="28"/>
          <w:lang w:val="en-US"/>
        </w:rPr>
        <w:t>VI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4A76D1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подпрограммы «Развитие социальной и инженерной инфраструктуры» муниципальной </w:t>
      </w:r>
      <w:r w:rsidRPr="004A76D1">
        <w:rPr>
          <w:rFonts w:ascii="Times New Roman" w:hAnsi="Times New Roman"/>
          <w:b/>
          <w:sz w:val="28"/>
          <w:szCs w:val="28"/>
        </w:rPr>
        <w:lastRenderedPageBreak/>
        <w:t xml:space="preserve">программы </w:t>
      </w:r>
      <w:r w:rsidRPr="004A76D1">
        <w:rPr>
          <w:rFonts w:ascii="Times New Roman" w:hAnsi="Times New Roman"/>
          <w:b/>
          <w:bCs/>
          <w:sz w:val="28"/>
          <w:szCs w:val="28"/>
        </w:rPr>
        <w:t>«Развитие территории поселения в 2014-20</w:t>
      </w:r>
      <w:r>
        <w:rPr>
          <w:rFonts w:ascii="Times New Roman" w:hAnsi="Times New Roman"/>
          <w:b/>
          <w:bCs/>
          <w:sz w:val="28"/>
          <w:szCs w:val="28"/>
        </w:rPr>
        <w:t>21</w:t>
      </w:r>
      <w:r w:rsidRPr="004A76D1">
        <w:rPr>
          <w:rFonts w:ascii="Times New Roman" w:hAnsi="Times New Roman"/>
          <w:b/>
          <w:bCs/>
          <w:sz w:val="28"/>
          <w:szCs w:val="28"/>
        </w:rPr>
        <w:t>г»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-фактических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- числа выполненных и планируемых мероприятий плана реализации муниципальной программы (целевой параметр – 100%).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ПАСПОРТ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подпрограммы 2  «Благоустройство территории поселения»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муниципальной  программы   «Развитие территории поселения в 2014-20</w:t>
      </w:r>
      <w:r>
        <w:rPr>
          <w:rFonts w:ascii="Times New Roman" w:hAnsi="Times New Roman"/>
          <w:b/>
          <w:sz w:val="28"/>
          <w:szCs w:val="28"/>
        </w:rPr>
        <w:t>21</w:t>
      </w:r>
      <w:r w:rsidRPr="004A76D1">
        <w:rPr>
          <w:rFonts w:ascii="Times New Roman" w:hAnsi="Times New Roman"/>
          <w:b/>
          <w:sz w:val="28"/>
          <w:szCs w:val="28"/>
        </w:rPr>
        <w:t>г.»</w:t>
      </w: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подпрограммы муниципальной  программы 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Default="006D00A0" w:rsidP="000018AA">
            <w:pPr>
              <w:numPr>
                <w:ilvl w:val="0"/>
                <w:numId w:val="1"/>
              </w:num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Развитие сети уличного освещения           </w:t>
            </w: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Озеленение территории поселения    </w:t>
            </w: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военно-мемориальных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объектов</w:t>
            </w:r>
          </w:p>
          <w:p w:rsidR="006D00A0" w:rsidRPr="004A76D1" w:rsidRDefault="006D00A0" w:rsidP="000018AA">
            <w:pPr>
              <w:spacing w:line="240" w:lineRule="auto"/>
              <w:ind w:left="39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Прочие мероприятия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благоустройству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Цель подпрограммы муниципальной  программы   </w:t>
            </w:r>
          </w:p>
        </w:tc>
        <w:tc>
          <w:tcPr>
            <w:tcW w:w="563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комплексное решение проблемы благоустройства территории Волчанского сельского поселения;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уровня комфортности проживания  на территории Волчанского сельского поселения;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повышение эффективности использования бюджетного финансирования по данному направлению.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Задачи подпрограммы муниципальной  программы   </w:t>
            </w:r>
          </w:p>
        </w:tc>
        <w:tc>
          <w:tcPr>
            <w:tcW w:w="563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проведение комплексной оценки территории Волчанского  сельского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поселения на предмет определения уровня соответствия их современным требованиям по безопасности, эргономике и технического состояния территории, объектов инфраструктуры и благоустройства с учетом перспектив развития территории.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разработка плана мероприятий комплексного  благоустройства территории Волчанского сельского поселения.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осуществление работ по созданию (установке) содержанию, ремонту, капитальному ремонту объектов инфраструктуры и благоустройства, расположенных на территории Волчанского сельского поселения.</w:t>
            </w:r>
          </w:p>
        </w:tc>
      </w:tr>
      <w:tr w:rsidR="006D00A0" w:rsidRPr="00B33C3B" w:rsidTr="004D32C9">
        <w:trPr>
          <w:trHeight w:val="1321"/>
        </w:trPr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индикаторы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и показатели подпрограммы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протяженность освещенных улиц, км;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- количество обслуживаемых и  отремонтированных  мест захоронения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количество посаженных деревьев;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-количество собранных и вывезенных бытовых отходов  и мусора.  (м3)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площадь обустроенной территории, м2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635" w:type="dxa"/>
          </w:tcPr>
          <w:p w:rsidR="006D00A0" w:rsidRPr="004A76D1" w:rsidRDefault="006D00A0" w:rsidP="007F2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постоянной основе, этапы не выделяются 2014-20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21 </w:t>
            </w: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муниципальной программы   (в действующих ценах каждого года реализации подпрограммы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муниципальной программы)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из местного бюджета на реализацию подпрограммы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6321,4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2014 году 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779,5 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2015 году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502,7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2016 году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2204,8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2017 году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638,5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2018 году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1165,9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2019 году –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,0 тыс. рублей.</w:t>
            </w:r>
          </w:p>
          <w:p w:rsidR="006D00A0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 2020 году-      350,0 тыс.рублей</w:t>
            </w:r>
          </w:p>
          <w:p w:rsidR="006D00A0" w:rsidRPr="004A76D1" w:rsidRDefault="006D00A0" w:rsidP="0000027E">
            <w:pPr>
              <w:widowControl w:val="0"/>
              <w:tabs>
                <w:tab w:val="left" w:pos="21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 2021 году-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280,0 тыс.рублей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Ожидаемые непосредственные                                          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результаты реализации подпрограммы муниципальной программы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Pr="004A76D1" w:rsidRDefault="006D00A0" w:rsidP="004A76D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Повышение уровня благоустройства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Волчанского сельского поселения;</w:t>
            </w:r>
          </w:p>
          <w:p w:rsidR="006D00A0" w:rsidRPr="004A76D1" w:rsidRDefault="006D00A0" w:rsidP="004A76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6D00A0" w:rsidRPr="004A76D1" w:rsidRDefault="006D00A0" w:rsidP="004A76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6D00A0" w:rsidRPr="004A76D1" w:rsidRDefault="006D00A0" w:rsidP="004A76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6D00A0" w:rsidRPr="004A76D1" w:rsidRDefault="006D00A0" w:rsidP="004A76D1">
            <w:pPr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пунктов.</w:t>
            </w:r>
          </w:p>
        </w:tc>
      </w:tr>
    </w:tbl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A76D1">
        <w:rPr>
          <w:rFonts w:ascii="Times New Roman" w:hAnsi="Times New Roman"/>
          <w:b/>
          <w:sz w:val="28"/>
          <w:szCs w:val="28"/>
        </w:rPr>
        <w:t>.  Характеристика сферы реализации подпрограммы «Благоустройство территории поселения», описание основных проблем в указанной сфере и прогноз ее развития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Природно-климатические условия Волчанского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6D00A0" w:rsidRPr="004A76D1" w:rsidRDefault="006D00A0" w:rsidP="004A76D1">
      <w:pPr>
        <w:ind w:firstLine="709"/>
        <w:jc w:val="both"/>
        <w:rPr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</w:t>
      </w:r>
      <w:r w:rsidRPr="004A76D1">
        <w:rPr>
          <w:rFonts w:ascii="Times New Roman" w:hAnsi="Times New Roman"/>
          <w:sz w:val="28"/>
          <w:szCs w:val="28"/>
        </w:rPr>
        <w:lastRenderedPageBreak/>
        <w:t>безопасности граждан</w:t>
      </w:r>
      <w:r w:rsidRPr="004A76D1">
        <w:rPr>
          <w:sz w:val="28"/>
          <w:szCs w:val="28"/>
        </w:rPr>
        <w:t xml:space="preserve">, будет </w:t>
      </w:r>
      <w:r w:rsidRPr="004A76D1">
        <w:rPr>
          <w:rFonts w:ascii="Times New Roman" w:hAnsi="Times New Roman"/>
          <w:sz w:val="28"/>
          <w:szCs w:val="28"/>
        </w:rPr>
        <w:t>способствовать повышению уровня их комфортного проживания</w:t>
      </w:r>
      <w:r w:rsidRPr="004A76D1">
        <w:rPr>
          <w:sz w:val="28"/>
          <w:szCs w:val="28"/>
        </w:rPr>
        <w:t>.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A76D1">
        <w:rPr>
          <w:rFonts w:ascii="Times New Roman" w:hAnsi="Times New Roman"/>
          <w:b/>
          <w:sz w:val="28"/>
          <w:szCs w:val="28"/>
        </w:rPr>
        <w:t>. Приоритеты   в сфере реализации подпрограммы «Благоустройство территории поселения», цели, задачи и показатели (индикаторы) достижения целей и 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Сетью наружного освещения не достаточно оснащена вся территория поселения. 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уличного освещения: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оплата за потребленную электроэнергию;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оплата услуг по ремонту уличного освещения;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электроматериалов;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Существующие участки зеленых насаждений общего пользования и растений нуждаются в постоянном уходе. Администрацией Волчанского сельского поселения проводится систематический уход за существующими насаждениями: вырезка поросли, </w:t>
      </w:r>
      <w:proofErr w:type="spellStart"/>
      <w:r w:rsidRPr="004A76D1">
        <w:rPr>
          <w:rFonts w:ascii="Times New Roman" w:hAnsi="Times New Roman"/>
          <w:sz w:val="28"/>
          <w:szCs w:val="28"/>
        </w:rPr>
        <w:t>кронирование</w:t>
      </w:r>
      <w:proofErr w:type="spellEnd"/>
      <w:r w:rsidRPr="004A76D1">
        <w:rPr>
          <w:rFonts w:ascii="Times New Roman" w:hAnsi="Times New Roman"/>
          <w:sz w:val="28"/>
          <w:szCs w:val="28"/>
        </w:rPr>
        <w:t>, уборка аварийных и старых деревьев, декоративная обрезка, подсадка саженцев, разбивка клумб и другие работы.  Кроме того, действия участников, принимающих участие в решении данной проблемы,  должны быть согласованы между собой.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озеленения населенных пунктов Волчанского сельского поселения: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A76D1">
        <w:rPr>
          <w:rFonts w:ascii="Times New Roman" w:hAnsi="Times New Roman"/>
          <w:sz w:val="28"/>
          <w:szCs w:val="28"/>
        </w:rPr>
        <w:t>кронирование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и обрезка деревьев;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запчастей, расходных материалов и ГСМ для кошения травы;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транспортировка земли для цветников на территории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механическая уборка территории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приобретение рассады для цветников, оформление улиц, цветников, газонов в едином стиле на территории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Благоустройство территории включает в себя озеленение, устройство и ремонт детских игровых площадок, мест отдыха. Благоустройством занимается администрация сельского поселения, организации и учреждения, жители Волчанского сельского поселения. В сложившемся положении необходимо продолжать комплексное благоустройство в поселении.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благоустройства территорий населенных пунктов Волчанского сельского поселения: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основных средств для благоустройства территорий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приобретение конструкций на детские площадки;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материалов на покраску и ремонт детских и спортивных площадок;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материалов для ремонта памятников;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оплата услуг по ремонту памятников;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ликвидация стихийных свалок;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содержание мест  захоронения;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организация сбора и вывоза крупногабаритного мусора;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благоустройства, в  следствии неорганизованного вывоза бытового мусора, создаются несанкционированные свалки. 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В течение 201</w:t>
      </w:r>
      <w:r>
        <w:rPr>
          <w:rFonts w:ascii="Times New Roman" w:hAnsi="Times New Roman"/>
          <w:sz w:val="28"/>
          <w:szCs w:val="28"/>
        </w:rPr>
        <w:t>9</w:t>
      </w:r>
      <w:r w:rsidRPr="004A76D1">
        <w:rPr>
          <w:rFonts w:ascii="Times New Roman" w:hAnsi="Times New Roman"/>
          <w:sz w:val="28"/>
          <w:szCs w:val="28"/>
        </w:rPr>
        <w:t xml:space="preserve"> года и последующих годов необходимо организовать и провести: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смотры-конкурсы, направленные на благоустройство муниципального образования: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привлечения жителей к участию в решении проблем благоустройства поселения: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</w:t>
      </w:r>
      <w:r w:rsidRPr="004A76D1">
        <w:rPr>
          <w:rFonts w:ascii="Times New Roman" w:hAnsi="Times New Roman"/>
          <w:bCs/>
          <w:sz w:val="28"/>
          <w:szCs w:val="28"/>
        </w:rPr>
        <w:t>ривлечение граждан, состоящих на учете в ГУ Центра занятости населения к работе по благоустройству и санитарной очистке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A76D1">
        <w:rPr>
          <w:rFonts w:ascii="Times New Roman" w:hAnsi="Times New Roman"/>
          <w:bCs/>
          <w:sz w:val="28"/>
          <w:szCs w:val="28"/>
        </w:rPr>
        <w:t xml:space="preserve">- привлечение учащихся </w:t>
      </w:r>
      <w:proofErr w:type="spellStart"/>
      <w:r w:rsidRPr="004A76D1">
        <w:rPr>
          <w:rFonts w:ascii="Times New Roman" w:hAnsi="Times New Roman"/>
          <w:bCs/>
          <w:sz w:val="28"/>
          <w:szCs w:val="28"/>
        </w:rPr>
        <w:t>Волчанской</w:t>
      </w:r>
      <w:proofErr w:type="spellEnd"/>
      <w:r w:rsidRPr="004A76D1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4A76D1">
        <w:rPr>
          <w:rFonts w:ascii="Times New Roman" w:hAnsi="Times New Roman"/>
          <w:bCs/>
          <w:sz w:val="28"/>
          <w:szCs w:val="28"/>
        </w:rPr>
        <w:t>Крутчанской</w:t>
      </w:r>
      <w:proofErr w:type="spellEnd"/>
      <w:r w:rsidRPr="004A76D1">
        <w:rPr>
          <w:rFonts w:ascii="Times New Roman" w:hAnsi="Times New Roman"/>
          <w:bCs/>
          <w:sz w:val="28"/>
          <w:szCs w:val="28"/>
        </w:rPr>
        <w:t xml:space="preserve"> школ для участия в проекте «Мы и наше село» по направлениям благоустройство, экология;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Подпрограмма рассчитана на реализацию мероприятий в течение 2014-20</w:t>
      </w:r>
      <w:r>
        <w:rPr>
          <w:rFonts w:ascii="Times New Roman" w:hAnsi="Times New Roman"/>
          <w:sz w:val="28"/>
          <w:szCs w:val="28"/>
        </w:rPr>
        <w:t>21</w:t>
      </w:r>
      <w:r w:rsidRPr="004A76D1">
        <w:rPr>
          <w:rFonts w:ascii="Times New Roman" w:hAnsi="Times New Roman"/>
          <w:sz w:val="28"/>
          <w:szCs w:val="28"/>
        </w:rPr>
        <w:t>годов.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Особое внимание будет уделяться оценке эффективности Подпрограммы, путем ежегодного  анализа реализации Подпрограммы.</w:t>
      </w: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A76D1">
        <w:rPr>
          <w:rFonts w:ascii="Times New Roman" w:hAnsi="Times New Roman"/>
          <w:b/>
          <w:sz w:val="28"/>
          <w:szCs w:val="28"/>
        </w:rPr>
        <w:t>. Характеристика основных мероприятий подпрограммы«Благоустройство территории поселения»</w:t>
      </w:r>
    </w:p>
    <w:p w:rsidR="006D00A0" w:rsidRPr="004A76D1" w:rsidRDefault="006D00A0" w:rsidP="004A76D1">
      <w:pPr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решения поставленных задач Подпрограммы предусматривается реализация следующих мероприятий:</w:t>
      </w:r>
    </w:p>
    <w:p w:rsidR="006D00A0" w:rsidRDefault="006D00A0" w:rsidP="004A76D1">
      <w:pPr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 Развитие сети уличного освещения</w:t>
      </w:r>
    </w:p>
    <w:p w:rsidR="006D00A0" w:rsidRDefault="006D00A0" w:rsidP="004A76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A76D1">
        <w:rPr>
          <w:rFonts w:ascii="Times New Roman" w:hAnsi="Times New Roman"/>
          <w:sz w:val="28"/>
          <w:szCs w:val="28"/>
        </w:rPr>
        <w:t xml:space="preserve">зеленение территории поселения;                                                                       - Содержание мест захоронения и ремонт военно-мемориальных объектов;        -  Прочие мероприятия по благоустройству;                         </w:t>
      </w: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Повышение энергетической эффективности и сокращение энергетических издержек в бюджетном секторе.  Данные мероприятия направлены на </w:t>
      </w:r>
      <w:r w:rsidRPr="004A76D1">
        <w:rPr>
          <w:rFonts w:ascii="Times New Roman" w:hAnsi="Times New Roman"/>
          <w:sz w:val="28"/>
          <w:szCs w:val="28"/>
        </w:rPr>
        <w:lastRenderedPageBreak/>
        <w:t>решение всех задач Подпрограммы и взаимосвязано со всеми показателями (индикаторами):                                    -повышение уровня комплексного благоустройства территорий населенных пунктов Волчанского сельского поселения: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совершенствование системы комплексного благоустройства Волчанского сельского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повышение уровня внешнего благоустройства и санитарного содержания населенных пунктов Волчанского сельского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совершенствование эстетического вида Волчанского сельского поселения, создание гармоничной архитектурно-ландшафтной среды;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развитие и поддержка инициатив жителей населенных пунктов по благоустройству санитарной очистке придомовых территорий;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повышение общего  уровня благоустройства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приведение в качественное состояние элементов благоустройства;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привлечение жителей к участию в решении проблем благоустройства;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восстановить и реконструкция уличное освещение, установкой светильников в населенных пунктах;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4A76D1">
        <w:rPr>
          <w:rFonts w:ascii="Times New Roman" w:hAnsi="Times New Roman"/>
          <w:b/>
          <w:sz w:val="28"/>
          <w:szCs w:val="28"/>
        </w:rPr>
        <w:t>. Обоснование объема финансовых ресурсов, необходимых для реализации подпрограммы «Благоустройство территории поселения»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Общий объем финансовых ресурсов, необходимых для реализации  Подпрограммы  с  2014 г.  по 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г. составит  </w:t>
      </w:r>
      <w:r>
        <w:rPr>
          <w:rFonts w:ascii="Times New Roman" w:hAnsi="Times New Roman"/>
          <w:sz w:val="28"/>
          <w:szCs w:val="28"/>
          <w:lang w:eastAsia="ru-RU"/>
        </w:rPr>
        <w:t>6321,4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рублей, в том числе: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2014 год – 779,5   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2015 год -   </w:t>
      </w:r>
      <w:r>
        <w:rPr>
          <w:rFonts w:ascii="Times New Roman" w:hAnsi="Times New Roman"/>
          <w:sz w:val="28"/>
          <w:szCs w:val="28"/>
        </w:rPr>
        <w:t>502,7</w:t>
      </w:r>
      <w:r w:rsidRPr="004A76D1">
        <w:rPr>
          <w:rFonts w:ascii="Times New Roman" w:hAnsi="Times New Roman"/>
          <w:sz w:val="28"/>
          <w:szCs w:val="28"/>
        </w:rPr>
        <w:t xml:space="preserve"> 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2016 год -  </w:t>
      </w:r>
      <w:r>
        <w:rPr>
          <w:rFonts w:ascii="Times New Roman" w:hAnsi="Times New Roman"/>
          <w:sz w:val="28"/>
          <w:szCs w:val="28"/>
        </w:rPr>
        <w:t xml:space="preserve">2204,8 </w:t>
      </w:r>
      <w:r w:rsidRPr="004A76D1">
        <w:rPr>
          <w:rFonts w:ascii="Times New Roman" w:hAnsi="Times New Roman"/>
          <w:sz w:val="28"/>
          <w:szCs w:val="28"/>
        </w:rPr>
        <w:t>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2017 год -   </w:t>
      </w:r>
      <w:r>
        <w:rPr>
          <w:rFonts w:ascii="Times New Roman" w:hAnsi="Times New Roman"/>
          <w:sz w:val="28"/>
          <w:szCs w:val="28"/>
        </w:rPr>
        <w:t>638,5</w:t>
      </w:r>
      <w:r w:rsidRPr="004A76D1">
        <w:rPr>
          <w:rFonts w:ascii="Times New Roman" w:hAnsi="Times New Roman"/>
          <w:sz w:val="28"/>
          <w:szCs w:val="28"/>
        </w:rPr>
        <w:t xml:space="preserve"> 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2018 год -   </w:t>
      </w:r>
      <w:r>
        <w:rPr>
          <w:rFonts w:ascii="Times New Roman" w:hAnsi="Times New Roman"/>
          <w:sz w:val="28"/>
          <w:szCs w:val="28"/>
        </w:rPr>
        <w:t xml:space="preserve">1165,9 </w:t>
      </w:r>
      <w:r w:rsidRPr="004A76D1">
        <w:rPr>
          <w:rFonts w:ascii="Times New Roman" w:hAnsi="Times New Roman"/>
          <w:sz w:val="28"/>
          <w:szCs w:val="28"/>
        </w:rPr>
        <w:t>тыс. рублей;</w:t>
      </w:r>
    </w:p>
    <w:p w:rsidR="006D00A0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2019 год -  </w:t>
      </w:r>
      <w:r>
        <w:rPr>
          <w:rFonts w:ascii="Times New Roman" w:hAnsi="Times New Roman"/>
          <w:sz w:val="28"/>
          <w:szCs w:val="28"/>
          <w:lang w:eastAsia="ru-RU"/>
        </w:rPr>
        <w:t xml:space="preserve">400,0 </w:t>
      </w:r>
      <w:r w:rsidRPr="004A76D1">
        <w:rPr>
          <w:rFonts w:ascii="Times New Roman" w:hAnsi="Times New Roman"/>
          <w:sz w:val="28"/>
          <w:szCs w:val="28"/>
          <w:lang w:eastAsia="ru-RU"/>
        </w:rPr>
        <w:t>тыс.рублей;</w:t>
      </w:r>
    </w:p>
    <w:p w:rsidR="006D00A0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 год-  350,0 тыс.рублей</w:t>
      </w:r>
    </w:p>
    <w:p w:rsidR="006D00A0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2021 год- 280,0   тыс.рублей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Финансирование подпрограммы осуществляется за счет средств бюджета Волчанского сельского поселения. Объемы необходимых бюджетных средств могут быть уточнены.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A76D1">
        <w:rPr>
          <w:rFonts w:ascii="Times New Roman" w:hAnsi="Times New Roman"/>
          <w:b/>
          <w:sz w:val="28"/>
          <w:szCs w:val="28"/>
        </w:rPr>
        <w:t>. Анализ рисков реализации подпрограммы и описание мер управления рисками реализации подпрограммы «Благоустройство территории поселения»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</w:rPr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Основными рисками реализации Подпрограммы являются: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финансовые, организационные  и непредвиденные риски. 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6D00A0" w:rsidRPr="004A76D1" w:rsidRDefault="006D00A0" w:rsidP="004A76D1">
      <w:pPr>
        <w:spacing w:line="240" w:lineRule="auto"/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4A76D1">
        <w:rPr>
          <w:rFonts w:ascii="Times New Roman" w:hAnsi="Times New Roman"/>
          <w:b/>
          <w:sz w:val="28"/>
          <w:szCs w:val="28"/>
        </w:rPr>
        <w:t>. Оценка эффективности реализации подпрограммы «Благоустройство территории поселения»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результате реализации программы ожидается создание условий, обеспечивающих комфортные условия для работы и отдыха населения на территории Волчанского сельского поселения.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Эффективность программы оценивается по следующим показателям: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протяженность освещенных улиц, км;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обслуживаемых и  отремонтированных  мест захоронения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собранных и вывезенных бытовых отходов  и мусора.  (м3)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площадь обустроенной территории, м2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процент привлечения населения  муниципального образования  к работам по благоустройству;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увеличение количества высаживаемых деревьев;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увеличение площади цветочного оформления.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результате реализации  Программы ожидается: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предотвращение сокращения зелёных насаждений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>
      <w:pPr>
        <w:sectPr w:rsidR="006D00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55" w:type="dxa"/>
        <w:tblInd w:w="93" w:type="dxa"/>
        <w:tblLayout w:type="fixed"/>
        <w:tblLook w:val="0000"/>
      </w:tblPr>
      <w:tblGrid>
        <w:gridCol w:w="880"/>
        <w:gridCol w:w="3340"/>
        <w:gridCol w:w="2440"/>
        <w:gridCol w:w="1340"/>
        <w:gridCol w:w="780"/>
        <w:gridCol w:w="780"/>
        <w:gridCol w:w="780"/>
        <w:gridCol w:w="780"/>
        <w:gridCol w:w="780"/>
        <w:gridCol w:w="870"/>
        <w:gridCol w:w="15"/>
        <w:gridCol w:w="15"/>
        <w:gridCol w:w="15"/>
        <w:gridCol w:w="15"/>
        <w:gridCol w:w="45"/>
        <w:gridCol w:w="150"/>
        <w:gridCol w:w="30"/>
        <w:gridCol w:w="45"/>
        <w:gridCol w:w="765"/>
        <w:gridCol w:w="1090"/>
      </w:tblGrid>
      <w:tr w:rsidR="006D00A0" w:rsidRPr="00B33C3B" w:rsidTr="00B82A46">
        <w:trPr>
          <w:trHeight w:val="13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6D00A0" w:rsidRPr="00B33C3B" w:rsidTr="00B82A46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555"/>
        </w:trPr>
        <w:tc>
          <w:tcPr>
            <w:tcW w:w="1495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Сведения о показателях (индикаторах) муниципальной программы Волчанского сельского поселения "Развитие территории 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Волчанского сельского поселения в  2014-2019 г.г."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их значениях</w:t>
            </w:r>
          </w:p>
        </w:tc>
      </w:tr>
      <w:tr w:rsidR="006D00A0" w:rsidRPr="00B33C3B" w:rsidTr="00B82A46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95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6D00A0" w:rsidRPr="00B33C3B" w:rsidTr="00B82A46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D00A0" w:rsidRPr="00B33C3B" w:rsidTr="00B82A4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D00A0" w:rsidRPr="00B33C3B" w:rsidTr="00B82A46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"Развитие территории Волчанского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в  2014-2019 г"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 "Развитие социальной и инженерной инфраструктуры"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10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 "Реконструкция, ремонт сетей  и объектов водоснабжения"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21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 отремонтированных  порывов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B01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D00A0" w:rsidRPr="00B33C3B" w:rsidTr="00B82A46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 "Реформирование  и модернизация  коммунального хозяйства"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16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объектов теплоснабжения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D00A0" w:rsidRPr="00B33C3B" w:rsidTr="00B82A46">
        <w:trPr>
          <w:trHeight w:val="255"/>
        </w:trPr>
        <w:tc>
          <w:tcPr>
            <w:tcW w:w="14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"Благоустройство территории  поселения"</w:t>
            </w:r>
          </w:p>
        </w:tc>
      </w:tr>
      <w:tr w:rsidR="006D00A0" w:rsidRPr="00B33C3B" w:rsidTr="00B82A46">
        <w:trPr>
          <w:trHeight w:val="15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Доля обустроенной территории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D00A0" w:rsidRPr="00B33C3B" w:rsidTr="00B82A46">
        <w:trPr>
          <w:trHeight w:val="270"/>
        </w:trPr>
        <w:tc>
          <w:tcPr>
            <w:tcW w:w="14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 "Развитие сети уличного освещения"</w:t>
            </w:r>
          </w:p>
        </w:tc>
      </w:tr>
      <w:tr w:rsidR="006D00A0" w:rsidRPr="00B33C3B" w:rsidTr="00B82A46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 освещенных улиц, км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7B01E4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E478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7B01E4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E478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7B01E4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E4788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7B01E4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9E4788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6D00A0" w:rsidRPr="00B33C3B" w:rsidTr="00B82A46">
        <w:trPr>
          <w:trHeight w:val="255"/>
        </w:trPr>
        <w:tc>
          <w:tcPr>
            <w:tcW w:w="14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270"/>
        </w:trPr>
        <w:tc>
          <w:tcPr>
            <w:tcW w:w="14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  "Озеленение территории поселения"</w:t>
            </w:r>
          </w:p>
        </w:tc>
      </w:tr>
      <w:tr w:rsidR="006D00A0" w:rsidRPr="00B33C3B" w:rsidTr="00B82A46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посаженных деревьев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D00A0" w:rsidRPr="00B33C3B" w:rsidTr="00B82A46">
        <w:trPr>
          <w:trHeight w:val="270"/>
        </w:trPr>
        <w:tc>
          <w:tcPr>
            <w:tcW w:w="14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  "Содержание мест захоронения и ремонт  военно-мемориальных  объектов"</w:t>
            </w:r>
          </w:p>
        </w:tc>
      </w:tr>
      <w:tr w:rsidR="006D00A0" w:rsidRPr="00B33C3B" w:rsidTr="00B82A46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и  отремонтированных  мест захоронения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D00A0" w:rsidRPr="00B33C3B" w:rsidTr="00B82A46">
        <w:trPr>
          <w:trHeight w:val="28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  "Прочие мероприятия по благоустройству"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собранных  и вывезенных бытовых отходов и мусора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М 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124,7</w:t>
            </w:r>
          </w:p>
        </w:tc>
      </w:tr>
      <w:tr w:rsidR="006D00A0" w:rsidRPr="00B33C3B" w:rsidTr="00B82A46">
        <w:trPr>
          <w:trHeight w:val="270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2.6  "Повышение </w:t>
            </w:r>
            <w:proofErr w:type="spellStart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энергоэф</w:t>
            </w:r>
            <w:r w:rsidR="009B67C0">
              <w:rPr>
                <w:rFonts w:ascii="Times New Roman" w:hAnsi="Times New Roman"/>
                <w:sz w:val="24"/>
                <w:szCs w:val="24"/>
                <w:lang w:eastAsia="ru-RU"/>
              </w:rPr>
              <w:t>фективности</w:t>
            </w:r>
            <w:proofErr w:type="spellEnd"/>
            <w:r w:rsidR="009B67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сокращение энерге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тических  издержек в бюджетном секторе"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B82A46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уменьшения потребления энергоресурсов по сравнению с прошлым годом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Y="-975"/>
        <w:tblW w:w="15647" w:type="dxa"/>
        <w:tblLayout w:type="fixed"/>
        <w:tblLook w:val="0000"/>
      </w:tblPr>
      <w:tblGrid>
        <w:gridCol w:w="2633"/>
        <w:gridCol w:w="2472"/>
        <w:gridCol w:w="2470"/>
        <w:gridCol w:w="1371"/>
        <w:gridCol w:w="249"/>
        <w:gridCol w:w="836"/>
        <w:gridCol w:w="424"/>
        <w:gridCol w:w="568"/>
        <w:gridCol w:w="448"/>
        <w:gridCol w:w="686"/>
        <w:gridCol w:w="574"/>
        <w:gridCol w:w="337"/>
        <w:gridCol w:w="900"/>
        <w:gridCol w:w="203"/>
        <w:gridCol w:w="697"/>
        <w:gridCol w:w="779"/>
      </w:tblGrid>
      <w:tr w:rsidR="006D00A0" w:rsidRPr="00B33C3B" w:rsidTr="0086057D">
        <w:trPr>
          <w:trHeight w:val="124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24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320"/>
        </w:trPr>
        <w:tc>
          <w:tcPr>
            <w:tcW w:w="1564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местного бюджета на реализацию муниципальной программы Волчанского сельского поселения"Развитие территории Волчанского сельского поселения в 2014-20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г"                              </w:t>
            </w:r>
          </w:p>
        </w:tc>
      </w:tr>
      <w:tr w:rsidR="006D00A0" w:rsidRPr="00B33C3B" w:rsidTr="0086057D">
        <w:trPr>
          <w:trHeight w:val="345"/>
        </w:trPr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8864DA">
              <w:rPr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6D00A0" w:rsidRPr="00B33C3B" w:rsidTr="0086057D">
        <w:trPr>
          <w:trHeight w:val="124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42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0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2021г.</w:t>
            </w:r>
          </w:p>
        </w:tc>
      </w:tr>
      <w:tr w:rsidR="006D00A0" w:rsidRPr="00B33C3B" w:rsidTr="0086057D">
        <w:trPr>
          <w:trHeight w:val="525"/>
        </w:trPr>
        <w:tc>
          <w:tcPr>
            <w:tcW w:w="2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6D00A0" w:rsidRPr="00B33C3B" w:rsidTr="0086057D">
        <w:trPr>
          <w:trHeight w:val="48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территории Волчанского сельского поселения в 2014-2019г."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1080,5</w:t>
            </w:r>
          </w:p>
        </w:tc>
        <w:tc>
          <w:tcPr>
            <w:tcW w:w="1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2 201,7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4 466,3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2086,1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886,4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530,7</w:t>
            </w:r>
          </w:p>
        </w:tc>
      </w:tr>
      <w:tr w:rsidR="006D00A0" w:rsidRPr="00B33C3B" w:rsidTr="0086057D">
        <w:trPr>
          <w:trHeight w:val="720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06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1 080,50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2 201,70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4 466,3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2086,1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886,4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530,7</w:t>
            </w:r>
          </w:p>
        </w:tc>
      </w:tr>
      <w:tr w:rsidR="006D00A0" w:rsidRPr="00B33C3B" w:rsidTr="0086057D">
        <w:trPr>
          <w:trHeight w:val="54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ПОДПРОГРАММА 1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1699,0 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2 261,5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486,4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346,9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250,7</w:t>
            </w:r>
          </w:p>
        </w:tc>
      </w:tr>
      <w:tr w:rsidR="006D00A0" w:rsidRPr="00B33C3B" w:rsidTr="0086057D">
        <w:trPr>
          <w:trHeight w:val="85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15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1699,0 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2 261,50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486,4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346,9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250,7</w:t>
            </w:r>
          </w:p>
        </w:tc>
      </w:tr>
      <w:tr w:rsidR="006D00A0" w:rsidRPr="00B33C3B" w:rsidTr="0086057D">
        <w:trPr>
          <w:trHeight w:val="70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1 092,90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1 582,7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D00A0" w:rsidRPr="00B33C3B" w:rsidTr="0086057D">
        <w:trPr>
          <w:trHeight w:val="870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2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1 092,90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1 582,70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D00A0" w:rsidRPr="00B33C3B" w:rsidTr="0086057D">
        <w:trPr>
          <w:trHeight w:val="91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476,4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336,9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240,7</w:t>
            </w:r>
          </w:p>
        </w:tc>
      </w:tr>
      <w:tr w:rsidR="006D00A0" w:rsidRPr="00B33C3B" w:rsidTr="0086057D">
        <w:trPr>
          <w:trHeight w:val="85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03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606,10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678,80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476,4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336,9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240,7</w:t>
            </w:r>
          </w:p>
        </w:tc>
      </w:tr>
      <w:tr w:rsidR="006D00A0" w:rsidRPr="00B33C3B" w:rsidTr="0086057D">
        <w:trPr>
          <w:trHeight w:val="76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779,5 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2204,8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638,5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1165,9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6D00A0" w:rsidRPr="00B33C3B" w:rsidTr="0086057D">
        <w:trPr>
          <w:trHeight w:val="6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06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Каменского муниципального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73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сети уличного освещения"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6D00A0" w:rsidRPr="00B33C3B" w:rsidTr="0086057D">
        <w:trPr>
          <w:trHeight w:val="631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839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241,20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347,30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456,90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6D00A0" w:rsidRPr="00B33C3B" w:rsidTr="0086057D">
        <w:trPr>
          <w:trHeight w:val="66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C27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"Озеленение территории поселения"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60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841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79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C27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D00A0" w:rsidRPr="00B33C3B" w:rsidTr="0086057D">
        <w:trPr>
          <w:trHeight w:val="900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00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53,50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D00A0" w:rsidRPr="00B33C3B" w:rsidTr="0086057D">
        <w:trPr>
          <w:trHeight w:val="72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C27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484,8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1 722,9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D00A0" w:rsidRPr="00B33C3B" w:rsidTr="0086057D">
        <w:trPr>
          <w:trHeight w:val="82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12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484,80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1 722,90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Default="006D00A0" w:rsidP="0086057D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Pr="008864DA" w:rsidRDefault="006D00A0" w:rsidP="0086057D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D00A0" w:rsidRPr="00B33C3B" w:rsidTr="0086057D">
        <w:trPr>
          <w:trHeight w:val="692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C27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60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сокращение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энергитических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551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86057D">
        <w:trPr>
          <w:trHeight w:val="701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60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6057D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Tr="008605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15647" w:type="dxa"/>
            <w:gridSpan w:val="16"/>
          </w:tcPr>
          <w:p w:rsidR="006D00A0" w:rsidRDefault="006D00A0" w:rsidP="008605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00A0" w:rsidRPr="008864DA" w:rsidRDefault="006D00A0" w:rsidP="008864DA">
      <w:pPr>
        <w:rPr>
          <w:sz w:val="20"/>
          <w:szCs w:val="20"/>
        </w:rPr>
      </w:pPr>
    </w:p>
    <w:p w:rsidR="006D00A0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tbl>
      <w:tblPr>
        <w:tblW w:w="15675" w:type="dxa"/>
        <w:tblInd w:w="93" w:type="dxa"/>
        <w:tblLook w:val="0000"/>
      </w:tblPr>
      <w:tblGrid>
        <w:gridCol w:w="2447"/>
        <w:gridCol w:w="2788"/>
        <w:gridCol w:w="492"/>
        <w:gridCol w:w="1308"/>
        <w:gridCol w:w="412"/>
        <w:gridCol w:w="1568"/>
        <w:gridCol w:w="511"/>
        <w:gridCol w:w="485"/>
        <w:gridCol w:w="127"/>
        <w:gridCol w:w="865"/>
        <w:gridCol w:w="295"/>
        <w:gridCol w:w="698"/>
        <w:gridCol w:w="462"/>
        <w:gridCol w:w="636"/>
        <w:gridCol w:w="754"/>
        <w:gridCol w:w="246"/>
        <w:gridCol w:w="915"/>
        <w:gridCol w:w="896"/>
      </w:tblGrid>
      <w:tr w:rsidR="006D00A0" w:rsidRPr="00B33C3B" w:rsidTr="00C539C9">
        <w:trPr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>
              <w:rPr>
                <w:rFonts w:ascii="Arial" w:hAnsi="Arial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20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945"/>
        </w:trPr>
        <w:tc>
          <w:tcPr>
            <w:tcW w:w="15675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2B7D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территории Волчанского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2014-2021 г</w:t>
            </w: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."</w:t>
            </w:r>
          </w:p>
        </w:tc>
      </w:tr>
      <w:tr w:rsidR="006D00A0" w:rsidRPr="00B33C3B" w:rsidTr="00C539C9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00A0" w:rsidRPr="00B33C3B" w:rsidTr="00C539C9">
        <w:trPr>
          <w:trHeight w:val="900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"Развитие территории Волчанского сельского поселения"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1080,5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2201,7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4466,3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1696,7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1121,5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1046,0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696,9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1781,3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2157,1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3101,0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1696,7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838,3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1046,0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696,9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1365,3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2261,5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920,2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250,7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2261,5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920,2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4C2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250,7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1092,9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1582,7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1092,9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1582,7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301,0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678,8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336,9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301,0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678,8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336,9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779,5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2204,8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1165,9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816,5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617,6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548,3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"Развитие сети уличного освещения"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456,9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1113,5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565,2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548,3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"Озеленение территории поселения"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484,8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1722,9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484,8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357,6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D00A0" w:rsidRPr="00B33C3B" w:rsidTr="00C539C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сокращение </w:t>
            </w:r>
            <w:proofErr w:type="spellStart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энергитических</w:t>
            </w:r>
            <w:proofErr w:type="spellEnd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C539C9">
        <w:trPr>
          <w:trHeight w:val="85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tbl>
      <w:tblPr>
        <w:tblW w:w="13918" w:type="dxa"/>
        <w:tblInd w:w="93" w:type="dxa"/>
        <w:tblLook w:val="0000"/>
      </w:tblPr>
      <w:tblGrid>
        <w:gridCol w:w="2123"/>
        <w:gridCol w:w="2320"/>
        <w:gridCol w:w="1360"/>
        <w:gridCol w:w="1360"/>
        <w:gridCol w:w="2160"/>
        <w:gridCol w:w="2620"/>
        <w:gridCol w:w="1975"/>
      </w:tblGrid>
      <w:tr w:rsidR="006D00A0" w:rsidRPr="00B33C3B" w:rsidTr="004D32C9">
        <w:trPr>
          <w:trHeight w:val="37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00A0" w:rsidRPr="008864DA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6D00A0" w:rsidRPr="00B33C3B" w:rsidTr="004D32C9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00A0" w:rsidRPr="00B33C3B" w:rsidTr="004D32C9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00A0" w:rsidRPr="00B33C3B" w:rsidTr="004D32C9">
        <w:trPr>
          <w:trHeight w:val="1305"/>
        </w:trPr>
        <w:tc>
          <w:tcPr>
            <w:tcW w:w="139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0F0D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реализации муниципальной программы Волчанского сельского поселения Каменского муниципального района Воронежской области</w:t>
            </w: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"Развитие территории Волчанского сельского поселения в  2014-20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0F0D6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г."</w:t>
            </w:r>
          </w:p>
        </w:tc>
      </w:tr>
      <w:tr w:rsidR="006D00A0" w:rsidRPr="00B33C3B" w:rsidTr="004D32C9">
        <w:trPr>
          <w:trHeight w:val="25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00A0" w:rsidRPr="00B33C3B" w:rsidTr="004D32C9">
        <w:trPr>
          <w:trHeight w:val="73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 подпрограммы,  основного мероприятия, 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Исполнитель мероприятия (структурное подразделение органа 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Срок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Ожидаемый непосредственный результат (краткое описание) от 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КБК 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(местный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бюджет)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6B06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Расходы, предусмотренные решением представительного 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органа местного самоуправления о местном бюджете, на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D00A0" w:rsidRPr="00B33C3B" w:rsidTr="004D32C9">
        <w:trPr>
          <w:trHeight w:val="31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4D32C9">
        <w:trPr>
          <w:trHeight w:val="29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начала реализации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4D32C9">
        <w:trPr>
          <w:trHeight w:val="315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C0538B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486,4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91405020310190500200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надежности и качества теплоснабжения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91405020310290550200  91405020310290550800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Default="00C0538B" w:rsidP="006B06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426,4</w:t>
            </w:r>
          </w:p>
          <w:p w:rsidR="006D00A0" w:rsidRPr="008864DA" w:rsidRDefault="00C0538B" w:rsidP="006B06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"Благоустройство территории  поселения"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D80A0F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сети уличного освещения"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3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883F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уличного освещения путем установки дополнительных фонарей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914050303 201 90670200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97355B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325,0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"Озеленение территории поселения"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D16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D16C7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D16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D16C7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экологического состояния окружающей природной среды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91405030329070200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"Содержание мест захоронения и ремонт  военно-мемориальных  объектов"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D16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D16C7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D16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D16C7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памятников культуры и наследия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91405030320390530200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97355B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6D00A0" w:rsidRPr="00B33C3B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D16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D16C7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D16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D16C7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санитарного и экологического состояния населенных пунктов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91405030320490800200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97355B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  <w:r w:rsidR="006D00A0"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D00A0" w:rsidRPr="00B33C3B" w:rsidTr="004D32C9">
        <w:trPr>
          <w:trHeight w:val="2205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энергосбережения в Волчанском сельском поселение"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B50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01.01.201</w:t>
            </w:r>
            <w:r w:rsidR="00B50E9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B50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31.12.201</w:t>
            </w:r>
            <w:r w:rsidR="00B50E9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Улучшение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путем замены на энергосберегающие лампочки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91405030320591220200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0A0" w:rsidRPr="008864DA" w:rsidRDefault="0097355B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bookmarkStart w:id="0" w:name="_GoBack"/>
            <w:bookmarkEnd w:id="0"/>
          </w:p>
        </w:tc>
      </w:tr>
      <w:tr w:rsidR="006D00A0" w:rsidRPr="00B33C3B" w:rsidTr="004D32C9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D00A0" w:rsidRPr="008864DA" w:rsidRDefault="006D00A0" w:rsidP="008864DA">
      <w:pPr>
        <w:rPr>
          <w:sz w:val="20"/>
          <w:szCs w:val="20"/>
        </w:rPr>
      </w:pPr>
    </w:p>
    <w:p w:rsidR="006D00A0" w:rsidRDefault="006D00A0"/>
    <w:sectPr w:rsidR="006D00A0" w:rsidSect="004D32C9">
      <w:pgSz w:w="16838" w:h="11905" w:orient="landscape"/>
      <w:pgMar w:top="1701" w:right="851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18C" w:rsidRDefault="0007318C" w:rsidP="00CF586F">
      <w:pPr>
        <w:spacing w:after="0" w:line="240" w:lineRule="auto"/>
      </w:pPr>
      <w:r>
        <w:separator/>
      </w:r>
    </w:p>
  </w:endnote>
  <w:endnote w:type="continuationSeparator" w:id="0">
    <w:p w:rsidR="0007318C" w:rsidRDefault="0007318C" w:rsidP="00CF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18C" w:rsidRDefault="0007318C" w:rsidP="00CF586F">
      <w:pPr>
        <w:spacing w:after="0" w:line="240" w:lineRule="auto"/>
      </w:pPr>
      <w:r>
        <w:separator/>
      </w:r>
    </w:p>
  </w:footnote>
  <w:footnote w:type="continuationSeparator" w:id="0">
    <w:p w:rsidR="0007318C" w:rsidRDefault="0007318C" w:rsidP="00CF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6116A"/>
    <w:multiLevelType w:val="hybridMultilevel"/>
    <w:tmpl w:val="D3B67A88"/>
    <w:lvl w:ilvl="0" w:tplc="CA7EDF44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8A2"/>
    <w:rsid w:val="0000027E"/>
    <w:rsid w:val="000018AA"/>
    <w:rsid w:val="00003813"/>
    <w:rsid w:val="00005D03"/>
    <w:rsid w:val="0002405E"/>
    <w:rsid w:val="00036B34"/>
    <w:rsid w:val="00043BA6"/>
    <w:rsid w:val="0007205F"/>
    <w:rsid w:val="0007318C"/>
    <w:rsid w:val="000818DF"/>
    <w:rsid w:val="000833AE"/>
    <w:rsid w:val="00090532"/>
    <w:rsid w:val="00094A7C"/>
    <w:rsid w:val="00094E76"/>
    <w:rsid w:val="000A0789"/>
    <w:rsid w:val="000B7E76"/>
    <w:rsid w:val="000F0D62"/>
    <w:rsid w:val="000F636E"/>
    <w:rsid w:val="001077B9"/>
    <w:rsid w:val="001225B7"/>
    <w:rsid w:val="00131F46"/>
    <w:rsid w:val="001377E0"/>
    <w:rsid w:val="001446EA"/>
    <w:rsid w:val="00152C06"/>
    <w:rsid w:val="00166D8F"/>
    <w:rsid w:val="00167592"/>
    <w:rsid w:val="00171A13"/>
    <w:rsid w:val="0017411F"/>
    <w:rsid w:val="00181DA6"/>
    <w:rsid w:val="001F3814"/>
    <w:rsid w:val="0024209C"/>
    <w:rsid w:val="00256677"/>
    <w:rsid w:val="002B7D9E"/>
    <w:rsid w:val="002D5E21"/>
    <w:rsid w:val="002E6FDC"/>
    <w:rsid w:val="002F4B71"/>
    <w:rsid w:val="00304BDB"/>
    <w:rsid w:val="00313CD1"/>
    <w:rsid w:val="00326375"/>
    <w:rsid w:val="00362290"/>
    <w:rsid w:val="003B7DFA"/>
    <w:rsid w:val="003D0AF6"/>
    <w:rsid w:val="003F745B"/>
    <w:rsid w:val="0041022A"/>
    <w:rsid w:val="0042292E"/>
    <w:rsid w:val="00467933"/>
    <w:rsid w:val="0047470E"/>
    <w:rsid w:val="004823A2"/>
    <w:rsid w:val="004A473D"/>
    <w:rsid w:val="004A4D4F"/>
    <w:rsid w:val="004A76D1"/>
    <w:rsid w:val="004B286F"/>
    <w:rsid w:val="004B4170"/>
    <w:rsid w:val="004C2859"/>
    <w:rsid w:val="004D32C9"/>
    <w:rsid w:val="004E0613"/>
    <w:rsid w:val="00505C04"/>
    <w:rsid w:val="00534D91"/>
    <w:rsid w:val="00541C0E"/>
    <w:rsid w:val="0054383D"/>
    <w:rsid w:val="00546152"/>
    <w:rsid w:val="00547255"/>
    <w:rsid w:val="00594A4E"/>
    <w:rsid w:val="005A3AE8"/>
    <w:rsid w:val="005A5E43"/>
    <w:rsid w:val="005B0267"/>
    <w:rsid w:val="005E0285"/>
    <w:rsid w:val="005E56FD"/>
    <w:rsid w:val="006422BC"/>
    <w:rsid w:val="00650060"/>
    <w:rsid w:val="00664636"/>
    <w:rsid w:val="00696B47"/>
    <w:rsid w:val="006A543A"/>
    <w:rsid w:val="006B068C"/>
    <w:rsid w:val="006C11CA"/>
    <w:rsid w:val="006C1D83"/>
    <w:rsid w:val="006C34FB"/>
    <w:rsid w:val="006D00A0"/>
    <w:rsid w:val="006D308D"/>
    <w:rsid w:val="006D5A50"/>
    <w:rsid w:val="0070220D"/>
    <w:rsid w:val="00706CE6"/>
    <w:rsid w:val="00724E47"/>
    <w:rsid w:val="007656CC"/>
    <w:rsid w:val="00770ACC"/>
    <w:rsid w:val="007762D1"/>
    <w:rsid w:val="00787E1D"/>
    <w:rsid w:val="007B01E4"/>
    <w:rsid w:val="007F2EBC"/>
    <w:rsid w:val="0080495E"/>
    <w:rsid w:val="00805FE6"/>
    <w:rsid w:val="0081035D"/>
    <w:rsid w:val="00824B4B"/>
    <w:rsid w:val="00833676"/>
    <w:rsid w:val="00843E05"/>
    <w:rsid w:val="00845AD7"/>
    <w:rsid w:val="00850188"/>
    <w:rsid w:val="0086057D"/>
    <w:rsid w:val="00883FBB"/>
    <w:rsid w:val="008864DA"/>
    <w:rsid w:val="008B0CC9"/>
    <w:rsid w:val="008C2E08"/>
    <w:rsid w:val="008E7908"/>
    <w:rsid w:val="00901996"/>
    <w:rsid w:val="00903045"/>
    <w:rsid w:val="00904E17"/>
    <w:rsid w:val="00913778"/>
    <w:rsid w:val="0092185F"/>
    <w:rsid w:val="00922B18"/>
    <w:rsid w:val="009233F7"/>
    <w:rsid w:val="00924570"/>
    <w:rsid w:val="00925714"/>
    <w:rsid w:val="0093723E"/>
    <w:rsid w:val="0097355B"/>
    <w:rsid w:val="009A39BC"/>
    <w:rsid w:val="009B67C0"/>
    <w:rsid w:val="009C7950"/>
    <w:rsid w:val="009D6BF6"/>
    <w:rsid w:val="009E18A7"/>
    <w:rsid w:val="009E2CBF"/>
    <w:rsid w:val="009E45FE"/>
    <w:rsid w:val="009E4788"/>
    <w:rsid w:val="00A1666D"/>
    <w:rsid w:val="00A17C99"/>
    <w:rsid w:val="00A243F8"/>
    <w:rsid w:val="00A26459"/>
    <w:rsid w:val="00A4677F"/>
    <w:rsid w:val="00A547A1"/>
    <w:rsid w:val="00A80500"/>
    <w:rsid w:val="00A80801"/>
    <w:rsid w:val="00AC380B"/>
    <w:rsid w:val="00AE0C62"/>
    <w:rsid w:val="00AE3C22"/>
    <w:rsid w:val="00AF7F23"/>
    <w:rsid w:val="00B10719"/>
    <w:rsid w:val="00B33C3B"/>
    <w:rsid w:val="00B351F2"/>
    <w:rsid w:val="00B36D10"/>
    <w:rsid w:val="00B50E99"/>
    <w:rsid w:val="00B82A46"/>
    <w:rsid w:val="00BC00D4"/>
    <w:rsid w:val="00BF5608"/>
    <w:rsid w:val="00BF5CE9"/>
    <w:rsid w:val="00C0538B"/>
    <w:rsid w:val="00C21CDD"/>
    <w:rsid w:val="00C271D5"/>
    <w:rsid w:val="00C539C9"/>
    <w:rsid w:val="00C638A0"/>
    <w:rsid w:val="00C65DE9"/>
    <w:rsid w:val="00C65FAF"/>
    <w:rsid w:val="00C81DB5"/>
    <w:rsid w:val="00C83ABD"/>
    <w:rsid w:val="00C93232"/>
    <w:rsid w:val="00CD1D99"/>
    <w:rsid w:val="00CE08A2"/>
    <w:rsid w:val="00CE55BC"/>
    <w:rsid w:val="00CE55FC"/>
    <w:rsid w:val="00CF586F"/>
    <w:rsid w:val="00D02A1A"/>
    <w:rsid w:val="00D16C7A"/>
    <w:rsid w:val="00D323B6"/>
    <w:rsid w:val="00D66E95"/>
    <w:rsid w:val="00D80A0F"/>
    <w:rsid w:val="00DD1BE3"/>
    <w:rsid w:val="00DF016B"/>
    <w:rsid w:val="00DF6AF9"/>
    <w:rsid w:val="00E04C86"/>
    <w:rsid w:val="00E7531C"/>
    <w:rsid w:val="00E83069"/>
    <w:rsid w:val="00E87CCF"/>
    <w:rsid w:val="00EA0681"/>
    <w:rsid w:val="00EB7E40"/>
    <w:rsid w:val="00EC778B"/>
    <w:rsid w:val="00ED6942"/>
    <w:rsid w:val="00EE41A9"/>
    <w:rsid w:val="00F35484"/>
    <w:rsid w:val="00F50108"/>
    <w:rsid w:val="00F540A0"/>
    <w:rsid w:val="00F642E6"/>
    <w:rsid w:val="00F6606E"/>
    <w:rsid w:val="00F922C2"/>
    <w:rsid w:val="00FE0901"/>
    <w:rsid w:val="00FE463D"/>
    <w:rsid w:val="00FF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864DA"/>
    <w:pPr>
      <w:keepNext/>
      <w:spacing w:after="0"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864DA"/>
    <w:rPr>
      <w:rFonts w:ascii="AG Souvenir" w:hAnsi="AG Souvenir" w:cs="Times New Roman"/>
      <w:b/>
      <w:spacing w:val="38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864DA"/>
    <w:pPr>
      <w:widowControl w:val="0"/>
      <w:autoSpaceDE w:val="0"/>
      <w:autoSpaceDN w:val="0"/>
      <w:adjustRightInd w:val="0"/>
    </w:pPr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8864DA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8864D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Standard">
    <w:name w:val="Standard"/>
    <w:uiPriority w:val="99"/>
    <w:rsid w:val="008864D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customStyle="1" w:styleId="ConsPlusNormal0">
    <w:name w:val="ConsPlusNormal Знак"/>
    <w:link w:val="ConsPlusNormal"/>
    <w:uiPriority w:val="99"/>
    <w:locked/>
    <w:rsid w:val="008864DA"/>
    <w:rPr>
      <w:rFonts w:eastAsia="Times New Roman"/>
      <w:sz w:val="22"/>
      <w:szCs w:val="22"/>
      <w:lang w:eastAsia="ru-RU" w:bidi="ar-SA"/>
    </w:rPr>
  </w:style>
  <w:style w:type="paragraph" w:customStyle="1" w:styleId="a3">
    <w:name w:val="Таблицы (моноширинный)"/>
    <w:basedOn w:val="a"/>
    <w:next w:val="a"/>
    <w:uiPriority w:val="99"/>
    <w:rsid w:val="008864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styleId="a4">
    <w:name w:val="Hyperlink"/>
    <w:basedOn w:val="a0"/>
    <w:uiPriority w:val="99"/>
    <w:rsid w:val="008864DA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8864DA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8864DA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8864DA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8864DA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CF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F5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39</Pages>
  <Words>8027</Words>
  <Characters>45760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130</cp:revision>
  <cp:lastPrinted>2019-02-28T09:48:00Z</cp:lastPrinted>
  <dcterms:created xsi:type="dcterms:W3CDTF">2018-02-15T07:28:00Z</dcterms:created>
  <dcterms:modified xsi:type="dcterms:W3CDTF">2019-02-28T09:50:00Z</dcterms:modified>
</cp:coreProperties>
</file>