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B8" w:rsidRPr="0030351D" w:rsidRDefault="00FF31B8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Волчанского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FF31B8" w:rsidRPr="0030351D" w:rsidRDefault="00FF31B8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FF31B8" w:rsidRPr="0030351D" w:rsidRDefault="00FF31B8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FF31B8" w:rsidRPr="0030351D" w:rsidRDefault="00FF31B8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31B8" w:rsidRPr="0030351D" w:rsidRDefault="00FF31B8" w:rsidP="00303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F31B8" w:rsidRDefault="00FF31B8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31B8" w:rsidRDefault="00FF31B8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17 октября </w:t>
      </w: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47</w:t>
      </w:r>
    </w:p>
    <w:p w:rsidR="00FF31B8" w:rsidRPr="0030351D" w:rsidRDefault="00FF31B8" w:rsidP="003035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F31B8" w:rsidRDefault="00FF31B8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  <w:lang w:eastAsia="ru-RU"/>
        </w:rPr>
        <w:t>в постановление</w:t>
      </w:r>
    </w:p>
    <w:p w:rsidR="00FF31B8" w:rsidRDefault="00FF31B8" w:rsidP="00697E2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Администрации Волчанского сельского</w:t>
      </w:r>
    </w:p>
    <w:p w:rsidR="00FF31B8" w:rsidRPr="00FC6E4D" w:rsidRDefault="00FF31B8" w:rsidP="00DC43E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поселения от </w:t>
      </w:r>
      <w:r w:rsidRPr="00FC6E4D">
        <w:rPr>
          <w:rFonts w:ascii="Times New Roman" w:hAnsi="Times New Roman"/>
          <w:b/>
          <w:sz w:val="28"/>
          <w:szCs w:val="28"/>
          <w:lang w:eastAsia="ru-RU"/>
        </w:rPr>
        <w:t>01.03. 2016 года № 20</w:t>
      </w:r>
    </w:p>
    <w:p w:rsidR="00FF31B8" w:rsidRPr="00697E20" w:rsidRDefault="00FF31B8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97E20">
        <w:rPr>
          <w:rFonts w:ascii="Times New Roman" w:hAnsi="Times New Roman"/>
          <w:b/>
          <w:sz w:val="28"/>
          <w:szCs w:val="28"/>
          <w:lang w:eastAsia="ar-SA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Pr="00697E20">
        <w:rPr>
          <w:rFonts w:ascii="Times New Roman" w:hAnsi="Times New Roman"/>
          <w:b/>
          <w:sz w:val="28"/>
          <w:szCs w:val="28"/>
        </w:rPr>
        <w:t>административного регламента адм</w:t>
      </w:r>
      <w:r>
        <w:rPr>
          <w:rFonts w:ascii="Times New Roman" w:hAnsi="Times New Roman"/>
          <w:b/>
          <w:sz w:val="28"/>
          <w:szCs w:val="28"/>
        </w:rPr>
        <w:t xml:space="preserve">инистрации Волчанского </w:t>
      </w:r>
      <w:r w:rsidRPr="00697E2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7E20">
        <w:rPr>
          <w:rFonts w:ascii="Times New Roman" w:hAnsi="Times New Roman"/>
          <w:b/>
          <w:sz w:val="28"/>
          <w:szCs w:val="28"/>
        </w:rPr>
        <w:t>Каменского муниципального района Воронежской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7E20">
        <w:rPr>
          <w:rFonts w:ascii="Times New Roman" w:hAnsi="Times New Roman"/>
          <w:b/>
          <w:sz w:val="28"/>
          <w:szCs w:val="28"/>
          <w:lang w:eastAsia="ru-RU"/>
        </w:rPr>
        <w:t>по предоставлению муниципальной услуги «Принятие на учет граждан, претендующих на бесплатное предоставление земельных участков»</w:t>
      </w:r>
    </w:p>
    <w:p w:rsidR="00FF31B8" w:rsidRPr="0030351D" w:rsidRDefault="00FF31B8" w:rsidP="003035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F31B8" w:rsidRDefault="00FF31B8" w:rsidP="003035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        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протестом прокуратуры Каменского района на постановление администрации Волчанского  сельского поселения Каменского муниципального района Воронежской области от </w:t>
      </w:r>
      <w:r w:rsidRPr="00FC6E4D">
        <w:rPr>
          <w:rFonts w:ascii="Times New Roman" w:hAnsi="Times New Roman"/>
          <w:sz w:val="28"/>
          <w:szCs w:val="28"/>
          <w:lang w:eastAsia="ru-RU"/>
        </w:rPr>
        <w:t xml:space="preserve">09.10.2017 г. </w:t>
      </w:r>
    </w:p>
    <w:p w:rsidR="00FF31B8" w:rsidRPr="0030351D" w:rsidRDefault="00FF31B8" w:rsidP="003035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E4D">
        <w:rPr>
          <w:rFonts w:ascii="Times New Roman" w:hAnsi="Times New Roman"/>
          <w:sz w:val="28"/>
          <w:szCs w:val="28"/>
          <w:lang w:eastAsia="ru-RU"/>
        </w:rPr>
        <w:t>№ 2-1-2017</w:t>
      </w:r>
      <w:r>
        <w:rPr>
          <w:rFonts w:ascii="Times New Roman" w:hAnsi="Times New Roman"/>
          <w:sz w:val="28"/>
          <w:szCs w:val="28"/>
          <w:lang w:eastAsia="ru-RU"/>
        </w:rPr>
        <w:t>, Законом Воронежской области от 06.07.2017 года № 78-ОЗ «О внесении изменений в закон Воронежской области «О регулировании земельных отношений на территории Воронежской области»», администрация Волчанского сельского поселения Каменского муниципального района</w:t>
      </w:r>
    </w:p>
    <w:p w:rsidR="00FF31B8" w:rsidRPr="0030351D" w:rsidRDefault="00FF31B8" w:rsidP="003035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</w:t>
      </w:r>
      <w:r w:rsidRPr="0030351D">
        <w:rPr>
          <w:rFonts w:ascii="Times New Roman" w:hAnsi="Times New Roman"/>
          <w:sz w:val="28"/>
          <w:szCs w:val="28"/>
          <w:lang w:eastAsia="ru-RU"/>
        </w:rPr>
        <w:t>:</w:t>
      </w:r>
    </w:p>
    <w:p w:rsidR="00FF31B8" w:rsidRDefault="00FF31B8" w:rsidP="00346BAE">
      <w:pPr>
        <w:pStyle w:val="Title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Волчанского </w:t>
      </w:r>
      <w:r w:rsidRPr="00346BAE">
        <w:rPr>
          <w:rFonts w:ascii="Times New Roman" w:hAnsi="Times New Roman"/>
          <w:b w:val="0"/>
          <w:sz w:val="28"/>
          <w:szCs w:val="28"/>
        </w:rPr>
        <w:t xml:space="preserve">сельского поселения Каменского муниципального района Воронежской области </w:t>
      </w:r>
      <w:r w:rsidRPr="002C0F91">
        <w:rPr>
          <w:rFonts w:ascii="Times New Roman" w:hAnsi="Times New Roman"/>
          <w:b w:val="0"/>
          <w:sz w:val="28"/>
          <w:szCs w:val="28"/>
        </w:rPr>
        <w:t>от  01.03.2016 г. № 20</w:t>
      </w:r>
      <w:r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346BAE">
        <w:rPr>
          <w:rFonts w:ascii="Times New Roman" w:hAnsi="Times New Roman"/>
          <w:b w:val="0"/>
          <w:sz w:val="28"/>
          <w:szCs w:val="28"/>
        </w:rPr>
        <w:t>«</w:t>
      </w:r>
      <w:r w:rsidRPr="00AB79F9">
        <w:rPr>
          <w:rFonts w:ascii="Times New Roman" w:hAnsi="Times New Roman" w:cs="Times New Roman"/>
          <w:b w:val="0"/>
          <w:sz w:val="28"/>
          <w:szCs w:val="28"/>
          <w:lang w:eastAsia="ar-SA"/>
        </w:rPr>
        <w:t>О</w:t>
      </w:r>
      <w:r w:rsidRPr="00AB79F9">
        <w:rPr>
          <w:rFonts w:ascii="Times New Roman" w:hAnsi="Times New Roman"/>
          <w:b w:val="0"/>
          <w:sz w:val="28"/>
          <w:szCs w:val="28"/>
        </w:rPr>
        <w:t xml:space="preserve">б утверждении </w:t>
      </w:r>
      <w:r w:rsidRPr="00AB79F9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административного регламента администрации </w:t>
      </w:r>
      <w:r>
        <w:rPr>
          <w:rFonts w:ascii="Times New Roman" w:hAnsi="Times New Roman"/>
          <w:b w:val="0"/>
          <w:sz w:val="28"/>
          <w:szCs w:val="28"/>
        </w:rPr>
        <w:t xml:space="preserve"> Волчанского</w:t>
      </w:r>
      <w:r w:rsidRPr="00AB79F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9F9">
        <w:rPr>
          <w:rFonts w:ascii="Times New Roman" w:hAnsi="Times New Roman" w:cs="Times New Roman"/>
          <w:b w:val="0"/>
          <w:sz w:val="28"/>
          <w:szCs w:val="28"/>
        </w:rPr>
        <w:t>Каменского муниципального района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9F9">
        <w:rPr>
          <w:rFonts w:ascii="Times New Roman" w:hAnsi="Times New Roman"/>
          <w:b w:val="0"/>
          <w:sz w:val="28"/>
          <w:szCs w:val="28"/>
        </w:rPr>
        <w:t>по предоставлению муниципальной услуги «Принятие на учет граждан, претендующих на бесплатное предоставление земельных участков</w:t>
      </w:r>
      <w:r w:rsidRPr="00346BAE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FF31B8" w:rsidRDefault="00FF31B8" w:rsidP="00507262">
      <w:pPr>
        <w:pStyle w:val="Title"/>
        <w:numPr>
          <w:ilvl w:val="1"/>
          <w:numId w:val="2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Подпункт 1 пункта 1.2Регламента изложить в следующей редакции:</w:t>
      </w:r>
    </w:p>
    <w:p w:rsidR="00FF31B8" w:rsidRDefault="00FF31B8" w:rsidP="00AB79F9">
      <w:pPr>
        <w:pStyle w:val="ConsPlusNormal"/>
        <w:ind w:left="709" w:hanging="169"/>
        <w:jc w:val="both"/>
        <w:rPr>
          <w:rFonts w:ascii="Times New Roman" w:hAnsi="Times New Roman" w:cs="Times New Roman"/>
          <w:sz w:val="28"/>
          <w:szCs w:val="28"/>
        </w:rPr>
      </w:pPr>
      <w:r w:rsidRPr="00CF64F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1)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на которых распространяются меры социальной поддержки в соответствии с Федеральным </w:t>
      </w:r>
      <w:hyperlink r:id="rId7" w:history="1">
        <w:r w:rsidRPr="00B133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33BE">
        <w:rPr>
          <w:rFonts w:ascii="Times New Roman" w:hAnsi="Times New Roman" w:cs="Times New Roman"/>
          <w:sz w:val="28"/>
          <w:szCs w:val="28"/>
        </w:rPr>
        <w:t xml:space="preserve"> "О ветеранах", относящиеся к категориям ветеранов Великой Отечественной войны, ветеранов боевых дей</w:t>
      </w:r>
      <w:r>
        <w:rPr>
          <w:rFonts w:ascii="Times New Roman" w:hAnsi="Times New Roman" w:cs="Times New Roman"/>
          <w:sz w:val="28"/>
          <w:szCs w:val="28"/>
        </w:rPr>
        <w:t>ствий, ветеранов военной службы</w:t>
      </w:r>
      <w:r w:rsidRPr="00B133BE">
        <w:rPr>
          <w:rFonts w:ascii="Times New Roman" w:hAnsi="Times New Roman" w:cs="Times New Roman"/>
          <w:sz w:val="28"/>
          <w:szCs w:val="28"/>
        </w:rPr>
        <w:t xml:space="preserve"> и ветеранов труда, а также членов семей погибших (умерших) инвалидов войны, участников Великой Отечественной войны и ветеранов боевых действий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F31B8" w:rsidRDefault="00FF31B8" w:rsidP="00AB79F9">
      <w:pPr>
        <w:pStyle w:val="ConsPlusNormal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10 пункта 1.2 Регламента изложить в следующей редакции:</w:t>
      </w:r>
    </w:p>
    <w:p w:rsidR="00FF31B8" w:rsidRDefault="00FF31B8" w:rsidP="00AB79F9">
      <w:pPr>
        <w:pStyle w:val="ConsPlusNormal"/>
        <w:ind w:left="9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«10) 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окончившие высшие и средние профессиональные образовательные учреждения и работающие в сфере сельскохозяйственного производства, образования,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 граждан</w:t>
      </w:r>
      <w:r w:rsidRPr="00B133BE">
        <w:rPr>
          <w:rFonts w:ascii="Times New Roman" w:hAnsi="Times New Roman" w:cs="Times New Roman"/>
          <w:sz w:val="28"/>
          <w:szCs w:val="28"/>
        </w:rPr>
        <w:t>, здравоохранения или культуры 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F31B8" w:rsidRDefault="00FF31B8" w:rsidP="006A16FC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11 пункта 1.2 Регламента изложить в следующей редакции:</w:t>
      </w:r>
    </w:p>
    <w:p w:rsidR="00FF31B8" w:rsidRPr="005F31A1" w:rsidRDefault="00FF31B8" w:rsidP="006A16FC">
      <w:pPr>
        <w:pStyle w:val="ConsPlusNormal"/>
        <w:ind w:left="9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«11) 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переехавшие на постоянное место жительства в сельскую местность и занятые в сфере сельскохозяйственного производства, образования,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 населения</w:t>
      </w:r>
      <w:r w:rsidRPr="00B133BE">
        <w:rPr>
          <w:rFonts w:ascii="Times New Roman" w:hAnsi="Times New Roman" w:cs="Times New Roman"/>
          <w:sz w:val="28"/>
          <w:szCs w:val="28"/>
        </w:rPr>
        <w:t>, здравоохранения или культуры 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F31B8" w:rsidRDefault="00FF31B8" w:rsidP="005F31A1">
      <w:pPr>
        <w:spacing w:after="0" w:line="240" w:lineRule="auto"/>
        <w:ind w:left="709" w:hanging="16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</w:p>
    <w:p w:rsidR="00FF31B8" w:rsidRDefault="00FF31B8" w:rsidP="005F31A1">
      <w:pPr>
        <w:spacing w:after="0" w:line="240" w:lineRule="auto"/>
        <w:ind w:left="709" w:hanging="16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FF31B8" w:rsidRPr="005F31A1" w:rsidRDefault="00FF31B8" w:rsidP="005F31A1">
      <w:pPr>
        <w:spacing w:after="0" w:line="240" w:lineRule="auto"/>
        <w:ind w:left="709" w:hanging="16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5F31A1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F31B8" w:rsidRPr="0030351D" w:rsidRDefault="00FF31B8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A865C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</w:p>
    <w:p w:rsidR="00FF31B8" w:rsidRPr="0030351D" w:rsidRDefault="00FF31B8" w:rsidP="00303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351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В.И. Ревин</w:t>
      </w:r>
    </w:p>
    <w:p w:rsidR="00FF31B8" w:rsidRPr="0030351D" w:rsidRDefault="00FF31B8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31B8" w:rsidRPr="0030351D" w:rsidRDefault="00FF31B8" w:rsidP="0030351D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31B8" w:rsidRDefault="00FF31B8" w:rsidP="005F31A1">
      <w:pPr>
        <w:tabs>
          <w:tab w:val="left" w:pos="960"/>
        </w:tabs>
        <w:spacing w:after="0" w:line="240" w:lineRule="auto"/>
      </w:pPr>
    </w:p>
    <w:p w:rsidR="00FF31B8" w:rsidRDefault="00FF31B8"/>
    <w:sectPr w:rsidR="00FF31B8" w:rsidSect="00486697">
      <w:footerReference w:type="default" r:id="rId8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1B8" w:rsidRDefault="00FF31B8" w:rsidP="00486697">
      <w:pPr>
        <w:spacing w:after="0" w:line="240" w:lineRule="auto"/>
      </w:pPr>
      <w:r>
        <w:separator/>
      </w:r>
    </w:p>
  </w:endnote>
  <w:endnote w:type="continuationSeparator" w:id="1">
    <w:p w:rsidR="00FF31B8" w:rsidRDefault="00FF31B8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1B8" w:rsidRDefault="00FF31B8">
    <w:pPr>
      <w:pStyle w:val="Footer"/>
      <w:jc w:val="right"/>
    </w:pPr>
  </w:p>
  <w:p w:rsidR="00FF31B8" w:rsidRDefault="00FF31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1B8" w:rsidRDefault="00FF31B8" w:rsidP="00486697">
      <w:pPr>
        <w:spacing w:after="0" w:line="240" w:lineRule="auto"/>
      </w:pPr>
      <w:r>
        <w:separator/>
      </w:r>
    </w:p>
  </w:footnote>
  <w:footnote w:type="continuationSeparator" w:id="1">
    <w:p w:rsidR="00FF31B8" w:rsidRDefault="00FF31B8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48C"/>
    <w:rsid w:val="000277C6"/>
    <w:rsid w:val="00037B88"/>
    <w:rsid w:val="000677E1"/>
    <w:rsid w:val="000A2A28"/>
    <w:rsid w:val="000C181F"/>
    <w:rsid w:val="000D183C"/>
    <w:rsid w:val="00106947"/>
    <w:rsid w:val="00131E29"/>
    <w:rsid w:val="00186E8F"/>
    <w:rsid w:val="001E00E2"/>
    <w:rsid w:val="002C0F91"/>
    <w:rsid w:val="002D5332"/>
    <w:rsid w:val="0030351D"/>
    <w:rsid w:val="00313487"/>
    <w:rsid w:val="00346BAE"/>
    <w:rsid w:val="003A0D27"/>
    <w:rsid w:val="0044551E"/>
    <w:rsid w:val="00486697"/>
    <w:rsid w:val="004A270A"/>
    <w:rsid w:val="00507262"/>
    <w:rsid w:val="00514F2C"/>
    <w:rsid w:val="0054148C"/>
    <w:rsid w:val="0054288B"/>
    <w:rsid w:val="0054564B"/>
    <w:rsid w:val="0056086D"/>
    <w:rsid w:val="00560CE1"/>
    <w:rsid w:val="005F31A1"/>
    <w:rsid w:val="005F3C56"/>
    <w:rsid w:val="00634371"/>
    <w:rsid w:val="00697E20"/>
    <w:rsid w:val="006A16FC"/>
    <w:rsid w:val="006D6A6F"/>
    <w:rsid w:val="0081264E"/>
    <w:rsid w:val="00851DD3"/>
    <w:rsid w:val="0089094E"/>
    <w:rsid w:val="00892A95"/>
    <w:rsid w:val="008B4CAB"/>
    <w:rsid w:val="0093288C"/>
    <w:rsid w:val="00A2633C"/>
    <w:rsid w:val="00A865C6"/>
    <w:rsid w:val="00AA3181"/>
    <w:rsid w:val="00AB79F9"/>
    <w:rsid w:val="00B133BE"/>
    <w:rsid w:val="00B63BA0"/>
    <w:rsid w:val="00B72A15"/>
    <w:rsid w:val="00C371BB"/>
    <w:rsid w:val="00C84609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F82D0B"/>
    <w:rsid w:val="00FC45C3"/>
    <w:rsid w:val="00FC6E4D"/>
    <w:rsid w:val="00FF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B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Normal"/>
    <w:uiPriority w:val="99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E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69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697"/>
    <w:rPr>
      <w:rFonts w:ascii="Calibri" w:hAnsi="Calibri" w:cs="Times New Roman"/>
    </w:rPr>
  </w:style>
  <w:style w:type="paragraph" w:customStyle="1" w:styleId="Title">
    <w:name w:val="Title!Название НПА"/>
    <w:basedOn w:val="Normal"/>
    <w:uiPriority w:val="99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F64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57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14188F162E1D53DE5BEB90A3CE58235F808679B3D3F41F34A4E7AA6EM4j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2</Pages>
  <Words>464</Words>
  <Characters>2648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33</cp:revision>
  <cp:lastPrinted>2017-10-17T11:42:00Z</cp:lastPrinted>
  <dcterms:created xsi:type="dcterms:W3CDTF">2015-02-18T10:14:00Z</dcterms:created>
  <dcterms:modified xsi:type="dcterms:W3CDTF">2017-10-17T13:57:00Z</dcterms:modified>
</cp:coreProperties>
</file>