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3053F">
        <w:rPr>
          <w:b/>
          <w:bCs/>
          <w:color w:val="000000"/>
          <w:sz w:val="28"/>
          <w:szCs w:val="28"/>
        </w:rPr>
        <w:t>СОВЕТ</w:t>
      </w:r>
      <w:r w:rsidR="00730D45" w:rsidRPr="00E3053F">
        <w:rPr>
          <w:b/>
          <w:bCs/>
          <w:color w:val="000000"/>
          <w:sz w:val="28"/>
          <w:szCs w:val="28"/>
        </w:rPr>
        <w:t xml:space="preserve"> НАРОДНЫХ ДЕПУТАТОВ ВОЛЧАНСКОГО</w:t>
      </w:r>
      <w:r w:rsidRPr="00E3053F">
        <w:rPr>
          <w:b/>
          <w:bCs/>
          <w:color w:val="000000"/>
          <w:sz w:val="28"/>
          <w:szCs w:val="28"/>
        </w:rPr>
        <w:t xml:space="preserve"> СЕЛЬСКОГО ПОСЕЛЕНИЯ  КАМЕНСКОГО МУНИЦИПАЛЬНОГО РАЙОНА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053F">
        <w:rPr>
          <w:b/>
          <w:bCs/>
          <w:color w:val="000000"/>
          <w:sz w:val="28"/>
          <w:szCs w:val="28"/>
        </w:rPr>
        <w:t>ВОРОНЕЖСКОЙ ОБЛАСТИ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053F">
        <w:rPr>
          <w:bCs/>
          <w:color w:val="000000"/>
          <w:sz w:val="28"/>
          <w:szCs w:val="28"/>
        </w:rPr>
        <w:t>РЕШЕНИЕ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100B" w:rsidRPr="00E3053F" w:rsidRDefault="00A95F9E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3053F">
        <w:rPr>
          <w:color w:val="000000"/>
          <w:sz w:val="28"/>
          <w:szCs w:val="28"/>
        </w:rPr>
        <w:t xml:space="preserve">  </w:t>
      </w:r>
      <w:r w:rsidR="00C263ED">
        <w:rPr>
          <w:color w:val="000000"/>
          <w:sz w:val="28"/>
          <w:szCs w:val="28"/>
        </w:rPr>
        <w:t>18.03.</w:t>
      </w:r>
      <w:r w:rsidR="0027100B" w:rsidRPr="00E3053F">
        <w:rPr>
          <w:color w:val="000000"/>
          <w:sz w:val="28"/>
          <w:szCs w:val="28"/>
        </w:rPr>
        <w:t>202</w:t>
      </w:r>
      <w:r w:rsidRPr="00E3053F">
        <w:rPr>
          <w:color w:val="000000"/>
          <w:sz w:val="28"/>
          <w:szCs w:val="28"/>
        </w:rPr>
        <w:t>2</w:t>
      </w:r>
      <w:r w:rsidR="0027100B" w:rsidRPr="00E3053F">
        <w:rPr>
          <w:color w:val="000000"/>
          <w:sz w:val="28"/>
          <w:szCs w:val="28"/>
        </w:rPr>
        <w:t xml:space="preserve"> г.                                                      </w:t>
      </w:r>
      <w:r w:rsidR="00C263ED">
        <w:rPr>
          <w:color w:val="000000"/>
          <w:sz w:val="28"/>
          <w:szCs w:val="28"/>
        </w:rPr>
        <w:t xml:space="preserve">                                </w:t>
      </w:r>
      <w:r w:rsidR="0027100B" w:rsidRPr="00E3053F">
        <w:rPr>
          <w:color w:val="000000"/>
          <w:sz w:val="28"/>
          <w:szCs w:val="28"/>
        </w:rPr>
        <w:t xml:space="preserve">№ </w:t>
      </w:r>
      <w:r w:rsidR="00C263ED">
        <w:rPr>
          <w:color w:val="000000"/>
          <w:sz w:val="28"/>
          <w:szCs w:val="28"/>
        </w:rPr>
        <w:t>62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100B" w:rsidRPr="00E3053F" w:rsidRDefault="0027100B" w:rsidP="002937C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  <w:r w:rsidRPr="00E3053F">
        <w:rPr>
          <w:bCs/>
          <w:color w:val="000000"/>
          <w:sz w:val="28"/>
          <w:szCs w:val="28"/>
        </w:rPr>
        <w:t>О  внесении  изменений в Правила  благоустройства территории</w:t>
      </w:r>
      <w:r w:rsidR="00730D45" w:rsidRPr="00E3053F">
        <w:rPr>
          <w:bCs/>
          <w:color w:val="000000"/>
          <w:sz w:val="28"/>
          <w:szCs w:val="28"/>
        </w:rPr>
        <w:t xml:space="preserve"> Волчанского</w:t>
      </w:r>
      <w:r w:rsidRPr="00E3053F">
        <w:rPr>
          <w:bCs/>
          <w:color w:val="000000"/>
          <w:sz w:val="28"/>
          <w:szCs w:val="28"/>
        </w:rPr>
        <w:t xml:space="preserve"> сельского поселения  Каменского муниципального  района Воронежской области, утвержденные решением  С</w:t>
      </w:r>
      <w:r w:rsidR="00730D45" w:rsidRPr="00E3053F">
        <w:rPr>
          <w:bCs/>
          <w:color w:val="000000"/>
          <w:sz w:val="28"/>
          <w:szCs w:val="28"/>
        </w:rPr>
        <w:t>овета народных депутатов 06.12</w:t>
      </w:r>
      <w:r w:rsidRPr="00E3053F">
        <w:rPr>
          <w:bCs/>
          <w:color w:val="000000"/>
          <w:sz w:val="28"/>
          <w:szCs w:val="28"/>
        </w:rPr>
        <w:t>.201</w:t>
      </w:r>
      <w:r w:rsidR="00730D45" w:rsidRPr="00E3053F">
        <w:rPr>
          <w:bCs/>
          <w:color w:val="000000"/>
          <w:sz w:val="28"/>
          <w:szCs w:val="28"/>
        </w:rPr>
        <w:t>8</w:t>
      </w:r>
      <w:r w:rsidRPr="00E3053F">
        <w:rPr>
          <w:bCs/>
          <w:color w:val="000000"/>
          <w:sz w:val="28"/>
          <w:szCs w:val="28"/>
        </w:rPr>
        <w:t xml:space="preserve"> г. №</w:t>
      </w:r>
      <w:r w:rsidR="00730D45" w:rsidRPr="00E3053F">
        <w:rPr>
          <w:bCs/>
          <w:color w:val="000000"/>
          <w:sz w:val="28"/>
          <w:szCs w:val="28"/>
        </w:rPr>
        <w:t xml:space="preserve"> 111</w:t>
      </w:r>
      <w:r w:rsidRPr="00E3053F">
        <w:rPr>
          <w:bCs/>
          <w:color w:val="000000"/>
          <w:sz w:val="28"/>
          <w:szCs w:val="28"/>
        </w:rPr>
        <w:t xml:space="preserve"> </w:t>
      </w:r>
      <w:r w:rsidR="00730D45" w:rsidRPr="00E3053F">
        <w:rPr>
          <w:bCs/>
          <w:sz w:val="28"/>
          <w:szCs w:val="28"/>
        </w:rPr>
        <w:t>(в ред. решений № 142 от 09.07.2019г., № 24 от 23.04.2021</w:t>
      </w:r>
      <w:r w:rsidRPr="00E3053F">
        <w:rPr>
          <w:bCs/>
          <w:sz w:val="28"/>
          <w:szCs w:val="28"/>
        </w:rPr>
        <w:t xml:space="preserve"> г.</w:t>
      </w:r>
      <w:r w:rsidR="00A95F9E" w:rsidRPr="00E3053F">
        <w:rPr>
          <w:bCs/>
          <w:sz w:val="28"/>
          <w:szCs w:val="28"/>
        </w:rPr>
        <w:t>,</w:t>
      </w:r>
      <w:r w:rsidR="00730D45" w:rsidRPr="00E3053F">
        <w:rPr>
          <w:bCs/>
          <w:sz w:val="28"/>
          <w:szCs w:val="28"/>
        </w:rPr>
        <w:t xml:space="preserve"> №36 от 15.06</w:t>
      </w:r>
      <w:r w:rsidR="00A95F9E" w:rsidRPr="00E3053F">
        <w:rPr>
          <w:bCs/>
          <w:sz w:val="28"/>
          <w:szCs w:val="28"/>
        </w:rPr>
        <w:t>.2021г</w:t>
      </w:r>
      <w:r w:rsidR="00730D45" w:rsidRPr="00E3053F">
        <w:rPr>
          <w:bCs/>
          <w:sz w:val="28"/>
          <w:szCs w:val="28"/>
        </w:rPr>
        <w:t>.</w:t>
      </w:r>
      <w:r w:rsidRPr="00E3053F">
        <w:rPr>
          <w:bCs/>
          <w:sz w:val="28"/>
          <w:szCs w:val="28"/>
        </w:rPr>
        <w:t>)</w:t>
      </w:r>
    </w:p>
    <w:p w:rsidR="0027100B" w:rsidRPr="00E3053F" w:rsidRDefault="0027100B" w:rsidP="002937CE">
      <w:pPr>
        <w:shd w:val="clear" w:color="auto" w:fill="FFFFFF"/>
        <w:autoSpaceDE w:val="0"/>
        <w:autoSpaceDN w:val="0"/>
        <w:adjustRightInd w:val="0"/>
        <w:ind w:right="4253"/>
        <w:jc w:val="both"/>
        <w:rPr>
          <w:sz w:val="28"/>
          <w:szCs w:val="28"/>
        </w:rPr>
      </w:pPr>
    </w:p>
    <w:p w:rsidR="0027100B" w:rsidRPr="00E3053F" w:rsidRDefault="0027100B" w:rsidP="0049766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E3053F"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A95F9E" w:rsidRPr="00E3053F">
        <w:rPr>
          <w:bCs/>
          <w:color w:val="000000"/>
          <w:sz w:val="28"/>
          <w:szCs w:val="28"/>
        </w:rPr>
        <w:t xml:space="preserve"> от 27.01.2022 г №2-1-2022</w:t>
      </w:r>
      <w:r w:rsidRPr="00E3053F">
        <w:rPr>
          <w:bCs/>
          <w:color w:val="000000"/>
          <w:sz w:val="28"/>
          <w:szCs w:val="28"/>
        </w:rPr>
        <w:t xml:space="preserve"> на решение Совета</w:t>
      </w:r>
      <w:r w:rsidR="00730D45" w:rsidRPr="00E3053F">
        <w:rPr>
          <w:bCs/>
          <w:color w:val="000000"/>
          <w:sz w:val="28"/>
          <w:szCs w:val="28"/>
        </w:rPr>
        <w:t xml:space="preserve"> народных депутатов Волчанского сельского поселения от 06.12</w:t>
      </w:r>
      <w:r w:rsidRPr="00E3053F">
        <w:rPr>
          <w:bCs/>
          <w:color w:val="000000"/>
          <w:sz w:val="28"/>
          <w:szCs w:val="28"/>
        </w:rPr>
        <w:t>.201</w:t>
      </w:r>
      <w:r w:rsidR="00730D45" w:rsidRPr="00E3053F">
        <w:rPr>
          <w:bCs/>
          <w:color w:val="000000"/>
          <w:sz w:val="28"/>
          <w:szCs w:val="28"/>
        </w:rPr>
        <w:t>8</w:t>
      </w:r>
      <w:r w:rsidRPr="00E3053F">
        <w:rPr>
          <w:bCs/>
          <w:color w:val="000000"/>
          <w:sz w:val="28"/>
          <w:szCs w:val="28"/>
        </w:rPr>
        <w:t xml:space="preserve"> г. №</w:t>
      </w:r>
      <w:r w:rsidR="00730D45" w:rsidRPr="00E3053F">
        <w:rPr>
          <w:bCs/>
          <w:color w:val="000000"/>
          <w:sz w:val="28"/>
          <w:szCs w:val="28"/>
        </w:rPr>
        <w:t xml:space="preserve"> 111</w:t>
      </w:r>
      <w:r w:rsidRPr="00E3053F">
        <w:rPr>
          <w:bCs/>
          <w:color w:val="000000"/>
          <w:sz w:val="28"/>
          <w:szCs w:val="28"/>
        </w:rPr>
        <w:t xml:space="preserve"> «Об утверждении Правил благоус</w:t>
      </w:r>
      <w:r w:rsidR="00730D45" w:rsidRPr="00E3053F">
        <w:rPr>
          <w:bCs/>
          <w:color w:val="000000"/>
          <w:sz w:val="28"/>
          <w:szCs w:val="28"/>
        </w:rPr>
        <w:t>тройства территории Волчанского</w:t>
      </w:r>
      <w:r w:rsidRPr="00E3053F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Pr="00E3053F">
        <w:rPr>
          <w:bCs/>
          <w:sz w:val="28"/>
          <w:szCs w:val="28"/>
        </w:rPr>
        <w:t>(</w:t>
      </w:r>
      <w:r w:rsidR="00730D45" w:rsidRPr="00E3053F">
        <w:rPr>
          <w:bCs/>
          <w:sz w:val="28"/>
          <w:szCs w:val="28"/>
        </w:rPr>
        <w:t>в ред. решений № 142 от 09.07.2019г., № 24 от 23.04.2021 г., №36 от 15.06.2021г.</w:t>
      </w:r>
      <w:r w:rsidRPr="00E3053F">
        <w:rPr>
          <w:bCs/>
          <w:color w:val="000000"/>
          <w:sz w:val="28"/>
          <w:szCs w:val="28"/>
        </w:rPr>
        <w:t>»</w:t>
      </w:r>
      <w:r w:rsidR="00730D45" w:rsidRPr="00E3053F">
        <w:rPr>
          <w:bCs/>
          <w:color w:val="000000"/>
          <w:sz w:val="28"/>
          <w:szCs w:val="28"/>
        </w:rPr>
        <w:t>)</w:t>
      </w:r>
      <w:r w:rsidRPr="00E3053F">
        <w:rPr>
          <w:bCs/>
          <w:color w:val="000000"/>
          <w:sz w:val="28"/>
          <w:szCs w:val="28"/>
        </w:rPr>
        <w:t xml:space="preserve">, </w:t>
      </w:r>
      <w:r w:rsidRPr="00E3053F">
        <w:rPr>
          <w:bCs/>
          <w:sz w:val="28"/>
          <w:szCs w:val="28"/>
        </w:rPr>
        <w:t>в соответствии с постановлением Главного государственного санитарного врача РФ от 28</w:t>
      </w:r>
      <w:proofErr w:type="gramEnd"/>
      <w:r w:rsidRPr="00E3053F">
        <w:rPr>
          <w:bCs/>
          <w:sz w:val="28"/>
          <w:szCs w:val="28"/>
        </w:rPr>
        <w:t xml:space="preserve"> </w:t>
      </w:r>
      <w:proofErr w:type="gramStart"/>
      <w:r w:rsidRPr="00E3053F">
        <w:rPr>
          <w:bCs/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21 г"/>
        </w:smartTagPr>
        <w:r w:rsidRPr="00E3053F">
          <w:rPr>
            <w:bCs/>
            <w:sz w:val="28"/>
            <w:szCs w:val="28"/>
          </w:rPr>
          <w:t>2021 г</w:t>
        </w:r>
      </w:smartTag>
      <w:r w:rsidRPr="00E3053F">
        <w:rPr>
          <w:bCs/>
          <w:sz w:val="28"/>
          <w:szCs w:val="28"/>
        </w:rPr>
        <w:t xml:space="preserve">. N 3 "Об утверждении санитарных правил и норм </w:t>
      </w:r>
      <w:proofErr w:type="spellStart"/>
      <w:r w:rsidRPr="00E3053F">
        <w:rPr>
          <w:bCs/>
          <w:sz w:val="28"/>
          <w:szCs w:val="28"/>
        </w:rPr>
        <w:t>СанПиН</w:t>
      </w:r>
      <w:proofErr w:type="spellEnd"/>
      <w:r w:rsidRPr="00E3053F">
        <w:rPr>
          <w:bCs/>
          <w:sz w:val="28"/>
          <w:szCs w:val="28"/>
        </w:rPr>
        <w:t xml:space="preserve">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</w:t>
      </w:r>
      <w:r w:rsidRPr="00E3053F">
        <w:rPr>
          <w:bCs/>
          <w:color w:val="FF0000"/>
          <w:sz w:val="28"/>
          <w:szCs w:val="28"/>
        </w:rPr>
        <w:t xml:space="preserve"> </w:t>
      </w:r>
      <w:r w:rsidRPr="00E3053F">
        <w:rPr>
          <w:bCs/>
          <w:color w:val="000000"/>
          <w:sz w:val="28"/>
          <w:szCs w:val="28"/>
        </w:rPr>
        <w:t>в целях приведения  нормативн</w:t>
      </w:r>
      <w:r w:rsidR="00730D45" w:rsidRPr="00E3053F">
        <w:rPr>
          <w:bCs/>
          <w:color w:val="000000"/>
          <w:sz w:val="28"/>
          <w:szCs w:val="28"/>
        </w:rPr>
        <w:t>ых   правовых актов Волчанского</w:t>
      </w:r>
      <w:r w:rsidRPr="00E3053F">
        <w:rPr>
          <w:bCs/>
          <w:color w:val="000000"/>
          <w:sz w:val="28"/>
          <w:szCs w:val="28"/>
        </w:rPr>
        <w:t xml:space="preserve"> сельского поселения Каменского  муниципального  района  в соответствие</w:t>
      </w:r>
      <w:proofErr w:type="gramEnd"/>
      <w:r w:rsidRPr="00E3053F">
        <w:rPr>
          <w:bCs/>
          <w:color w:val="000000"/>
          <w:sz w:val="28"/>
          <w:szCs w:val="28"/>
        </w:rPr>
        <w:t xml:space="preserve"> с действующим законодательством, </w:t>
      </w:r>
      <w:r w:rsidRPr="00E3053F"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</w:t>
      </w:r>
      <w:r w:rsidR="00730D45" w:rsidRPr="00E3053F">
        <w:rPr>
          <w:sz w:val="28"/>
          <w:szCs w:val="28"/>
        </w:rPr>
        <w:t>ерации», Уставом    Волчанского</w:t>
      </w:r>
      <w:r w:rsidRPr="00E3053F">
        <w:rPr>
          <w:sz w:val="28"/>
          <w:szCs w:val="28"/>
        </w:rPr>
        <w:t xml:space="preserve"> сельского поселения</w:t>
      </w:r>
      <w:r w:rsidRPr="00E3053F">
        <w:rPr>
          <w:color w:val="000000"/>
          <w:sz w:val="28"/>
          <w:szCs w:val="28"/>
        </w:rPr>
        <w:t xml:space="preserve">, Совет народных депутатов   </w:t>
      </w:r>
      <w:r w:rsidR="00730D45" w:rsidRPr="00E3053F">
        <w:rPr>
          <w:color w:val="000000"/>
          <w:sz w:val="28"/>
          <w:szCs w:val="28"/>
        </w:rPr>
        <w:t>Волчанского</w:t>
      </w:r>
      <w:r w:rsidRPr="00E3053F">
        <w:rPr>
          <w:color w:val="000000"/>
          <w:sz w:val="28"/>
          <w:szCs w:val="28"/>
        </w:rPr>
        <w:t xml:space="preserve"> сельского поселения</w:t>
      </w:r>
    </w:p>
    <w:p w:rsidR="0027100B" w:rsidRPr="00E3053F" w:rsidRDefault="0027100B" w:rsidP="00362230">
      <w:pPr>
        <w:ind w:firstLine="708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08"/>
        <w:jc w:val="center"/>
        <w:rPr>
          <w:b/>
          <w:sz w:val="28"/>
          <w:szCs w:val="28"/>
        </w:rPr>
      </w:pPr>
      <w:r w:rsidRPr="00E3053F">
        <w:rPr>
          <w:b/>
          <w:sz w:val="28"/>
          <w:szCs w:val="28"/>
        </w:rPr>
        <w:t>РЕШИЛ:</w:t>
      </w:r>
    </w:p>
    <w:p w:rsidR="0027100B" w:rsidRPr="00E3053F" w:rsidRDefault="0027100B" w:rsidP="00362230">
      <w:pPr>
        <w:ind w:firstLine="708"/>
        <w:jc w:val="center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  <w:r w:rsidRPr="00E3053F">
        <w:rPr>
          <w:b/>
          <w:sz w:val="28"/>
          <w:szCs w:val="28"/>
        </w:rPr>
        <w:t xml:space="preserve">1. </w:t>
      </w:r>
      <w:proofErr w:type="gramStart"/>
      <w:r w:rsidRPr="00E3053F">
        <w:rPr>
          <w:rFonts w:ascii="Times New Roman CYR" w:hAnsi="Times New Roman CYR"/>
          <w:sz w:val="28"/>
          <w:szCs w:val="28"/>
        </w:rPr>
        <w:t>В</w:t>
      </w:r>
      <w:r w:rsidRPr="00E3053F">
        <w:rPr>
          <w:sz w:val="28"/>
          <w:szCs w:val="28"/>
        </w:rPr>
        <w:t>нести в Прав</w:t>
      </w:r>
      <w:r w:rsidR="00730D45" w:rsidRPr="00E3053F">
        <w:rPr>
          <w:sz w:val="28"/>
          <w:szCs w:val="28"/>
        </w:rPr>
        <w:t>ила благоустройства Волчанского</w:t>
      </w:r>
      <w:r w:rsidRPr="00E3053F">
        <w:rPr>
          <w:sz w:val="28"/>
          <w:szCs w:val="28"/>
        </w:rPr>
        <w:t xml:space="preserve">  сельского поселения Каменского муниципального района Воронежской области, утвержденные решением Совета народных депутатов </w:t>
      </w:r>
      <w:r w:rsidR="00730D45" w:rsidRPr="00E3053F">
        <w:rPr>
          <w:sz w:val="28"/>
          <w:szCs w:val="28"/>
        </w:rPr>
        <w:t>Волчанского</w:t>
      </w:r>
      <w:r w:rsidRPr="00E3053F">
        <w:rPr>
          <w:sz w:val="28"/>
          <w:szCs w:val="28"/>
        </w:rPr>
        <w:t xml:space="preserve"> сельского поселения </w:t>
      </w:r>
      <w:r w:rsidR="00730D45" w:rsidRPr="00E3053F">
        <w:rPr>
          <w:bCs/>
          <w:color w:val="000000"/>
          <w:sz w:val="28"/>
          <w:szCs w:val="28"/>
        </w:rPr>
        <w:t>06.12</w:t>
      </w:r>
      <w:r w:rsidRPr="00E3053F">
        <w:rPr>
          <w:bCs/>
          <w:color w:val="000000"/>
          <w:sz w:val="28"/>
          <w:szCs w:val="28"/>
        </w:rPr>
        <w:t>.201</w:t>
      </w:r>
      <w:r w:rsidR="00730D45" w:rsidRPr="00E3053F">
        <w:rPr>
          <w:bCs/>
          <w:color w:val="000000"/>
          <w:sz w:val="28"/>
          <w:szCs w:val="28"/>
        </w:rPr>
        <w:t>8</w:t>
      </w:r>
      <w:r w:rsidRPr="00E3053F">
        <w:rPr>
          <w:bCs/>
          <w:color w:val="000000"/>
          <w:sz w:val="28"/>
          <w:szCs w:val="28"/>
        </w:rPr>
        <w:t xml:space="preserve"> г. №</w:t>
      </w:r>
      <w:r w:rsidR="00730D45" w:rsidRPr="00E3053F">
        <w:rPr>
          <w:bCs/>
          <w:color w:val="000000"/>
          <w:sz w:val="28"/>
          <w:szCs w:val="28"/>
        </w:rPr>
        <w:t xml:space="preserve"> 111 </w:t>
      </w:r>
      <w:r w:rsidRPr="00E3053F">
        <w:rPr>
          <w:bCs/>
          <w:color w:val="000000"/>
          <w:sz w:val="28"/>
          <w:szCs w:val="28"/>
        </w:rPr>
        <w:t xml:space="preserve"> </w:t>
      </w:r>
      <w:r w:rsidRPr="00E3053F">
        <w:rPr>
          <w:bCs/>
          <w:sz w:val="28"/>
          <w:szCs w:val="28"/>
        </w:rPr>
        <w:t>(</w:t>
      </w:r>
      <w:r w:rsidR="00730D45" w:rsidRPr="00E3053F">
        <w:rPr>
          <w:bCs/>
          <w:sz w:val="28"/>
          <w:szCs w:val="28"/>
        </w:rPr>
        <w:t xml:space="preserve">в ред. решений № 142 от 09.07.2019г., № 24 </w:t>
      </w:r>
      <w:r w:rsidR="00730D45" w:rsidRPr="00E3053F">
        <w:rPr>
          <w:bCs/>
          <w:sz w:val="28"/>
          <w:szCs w:val="28"/>
        </w:rPr>
        <w:lastRenderedPageBreak/>
        <w:t>от 23.04.2021 г., №36 от 15.06.2021г.</w:t>
      </w:r>
      <w:r w:rsidRPr="00E3053F">
        <w:rPr>
          <w:bCs/>
          <w:sz w:val="28"/>
          <w:szCs w:val="28"/>
        </w:rPr>
        <w:t xml:space="preserve"> </w:t>
      </w:r>
      <w:r w:rsidRPr="00E3053F">
        <w:rPr>
          <w:sz w:val="28"/>
          <w:szCs w:val="28"/>
        </w:rPr>
        <w:t xml:space="preserve">(далее - Правила) следующие изменения: </w:t>
      </w:r>
      <w:proofErr w:type="gramEnd"/>
    </w:p>
    <w:p w:rsidR="0076436D" w:rsidRDefault="0027100B" w:rsidP="0076436D">
      <w:pPr>
        <w:ind w:firstLine="720"/>
        <w:jc w:val="both"/>
        <w:rPr>
          <w:sz w:val="28"/>
          <w:szCs w:val="28"/>
        </w:rPr>
      </w:pPr>
      <w:r w:rsidRPr="00E3053F">
        <w:rPr>
          <w:b/>
          <w:sz w:val="28"/>
          <w:szCs w:val="28"/>
        </w:rPr>
        <w:t>1.</w:t>
      </w:r>
      <w:r w:rsidR="00A95F9E" w:rsidRPr="00E3053F">
        <w:rPr>
          <w:b/>
          <w:sz w:val="28"/>
          <w:szCs w:val="28"/>
        </w:rPr>
        <w:t>1</w:t>
      </w:r>
      <w:r w:rsidRPr="00E3053F">
        <w:rPr>
          <w:b/>
          <w:sz w:val="28"/>
          <w:szCs w:val="28"/>
        </w:rPr>
        <w:t>.</w:t>
      </w:r>
      <w:r w:rsidR="0076436D" w:rsidRPr="0076436D">
        <w:rPr>
          <w:sz w:val="28"/>
          <w:szCs w:val="28"/>
        </w:rPr>
        <w:t xml:space="preserve"> </w:t>
      </w:r>
      <w:r w:rsidR="0076436D">
        <w:rPr>
          <w:sz w:val="28"/>
          <w:szCs w:val="28"/>
        </w:rPr>
        <w:t xml:space="preserve">абзац 2 пункта 5.4. раздела 5 Правил изложить в следующей редакции: </w:t>
      </w:r>
    </w:p>
    <w:p w:rsidR="0076436D" w:rsidRPr="00A14001" w:rsidRDefault="0076436D" w:rsidP="007643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«Контейнерные площадки, организуемые заинтересованными лицами, независимо от видов мусоросборников (контейнеров и бункеров)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площадки».</w:t>
      </w:r>
    </w:p>
    <w:p w:rsidR="0027100B" w:rsidRPr="00E3053F" w:rsidRDefault="0076436D" w:rsidP="004E1C26">
      <w:pPr>
        <w:ind w:firstLine="720"/>
        <w:jc w:val="both"/>
        <w:rPr>
          <w:sz w:val="28"/>
          <w:szCs w:val="28"/>
        </w:rPr>
      </w:pPr>
      <w:r w:rsidRPr="0076436D">
        <w:rPr>
          <w:b/>
          <w:sz w:val="28"/>
          <w:szCs w:val="28"/>
        </w:rPr>
        <w:t>1.2.</w:t>
      </w:r>
      <w:r w:rsidR="0027100B" w:rsidRPr="00E3053F">
        <w:rPr>
          <w:sz w:val="28"/>
          <w:szCs w:val="28"/>
        </w:rPr>
        <w:t>Пун</w:t>
      </w:r>
      <w:r w:rsidR="00A95F9E" w:rsidRPr="00E3053F">
        <w:rPr>
          <w:sz w:val="28"/>
          <w:szCs w:val="28"/>
        </w:rPr>
        <w:t>кт 5.6</w:t>
      </w:r>
      <w:r w:rsidR="0027100B" w:rsidRPr="00E3053F">
        <w:rPr>
          <w:sz w:val="28"/>
          <w:szCs w:val="28"/>
        </w:rPr>
        <w:t>.</w:t>
      </w:r>
      <w:r w:rsidR="00A95F9E" w:rsidRPr="00E3053F">
        <w:rPr>
          <w:sz w:val="28"/>
          <w:szCs w:val="28"/>
        </w:rPr>
        <w:t>3</w:t>
      </w:r>
      <w:r w:rsidR="0027100B" w:rsidRPr="00E3053F">
        <w:rPr>
          <w:sz w:val="28"/>
          <w:szCs w:val="28"/>
        </w:rPr>
        <w:t xml:space="preserve"> Раздела 5 Правил изложить в следующей редакции:</w:t>
      </w:r>
    </w:p>
    <w:p w:rsidR="0027100B" w:rsidRPr="00E3053F" w:rsidRDefault="0027100B" w:rsidP="00A95F9E">
      <w:pPr>
        <w:ind w:firstLine="720"/>
        <w:jc w:val="both"/>
        <w:rPr>
          <w:sz w:val="28"/>
          <w:szCs w:val="28"/>
        </w:rPr>
      </w:pPr>
      <w:r w:rsidRPr="00E3053F">
        <w:rPr>
          <w:sz w:val="28"/>
          <w:szCs w:val="28"/>
        </w:rPr>
        <w:t>«5.</w:t>
      </w:r>
      <w:r w:rsidR="00A95F9E" w:rsidRPr="00E3053F">
        <w:rPr>
          <w:sz w:val="28"/>
          <w:szCs w:val="28"/>
        </w:rPr>
        <w:t>6</w:t>
      </w:r>
      <w:r w:rsidRPr="00E3053F">
        <w:rPr>
          <w:sz w:val="28"/>
          <w:szCs w:val="28"/>
        </w:rPr>
        <w:t>.</w:t>
      </w:r>
      <w:r w:rsidR="00A95F9E" w:rsidRPr="00E3053F">
        <w:rPr>
          <w:sz w:val="28"/>
          <w:szCs w:val="28"/>
        </w:rPr>
        <w:t>3</w:t>
      </w:r>
      <w:proofErr w:type="gramStart"/>
      <w:r w:rsidRPr="00E3053F">
        <w:rPr>
          <w:sz w:val="28"/>
          <w:szCs w:val="28"/>
        </w:rPr>
        <w:t xml:space="preserve"> </w:t>
      </w:r>
      <w:r w:rsidR="00A95F9E" w:rsidRPr="00E3053F">
        <w:rPr>
          <w:sz w:val="28"/>
          <w:szCs w:val="28"/>
        </w:rPr>
        <w:t>Н</w:t>
      </w:r>
      <w:proofErr w:type="gramEnd"/>
      <w:r w:rsidR="00A95F9E" w:rsidRPr="00E3053F">
        <w:rPr>
          <w:sz w:val="28"/>
          <w:szCs w:val="28"/>
        </w:rPr>
        <w:t>е допускается наполнение выгреба выше, чем 0,35 метров до поверхности  земли. Выгреб следует очищать по мере заполнения, но не реже 1 раза в 6 месяцев».</w:t>
      </w:r>
    </w:p>
    <w:p w:rsidR="0027100B" w:rsidRPr="00E3053F" w:rsidRDefault="0027100B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3053F">
        <w:rPr>
          <w:b/>
          <w:sz w:val="28"/>
          <w:szCs w:val="28"/>
        </w:rPr>
        <w:t xml:space="preserve">2. </w:t>
      </w:r>
      <w:r w:rsidRPr="00E3053F">
        <w:rPr>
          <w:sz w:val="28"/>
          <w:szCs w:val="28"/>
        </w:rPr>
        <w:t>Обнародовать настоящее ре</w:t>
      </w:r>
      <w:r w:rsidR="00730D45" w:rsidRPr="00E3053F">
        <w:rPr>
          <w:sz w:val="28"/>
          <w:szCs w:val="28"/>
        </w:rPr>
        <w:t>шение на территории Волчанского</w:t>
      </w:r>
      <w:r w:rsidRPr="00E3053F">
        <w:rPr>
          <w:sz w:val="28"/>
          <w:szCs w:val="28"/>
        </w:rPr>
        <w:t xml:space="preserve"> сельского поселения и разместить  на официальном сайте в сети Интернет.</w:t>
      </w:r>
    </w:p>
    <w:p w:rsidR="0027100B" w:rsidRPr="00E3053F" w:rsidRDefault="0027100B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7100B" w:rsidRPr="00E3053F" w:rsidRDefault="0027100B" w:rsidP="00297345">
      <w:pPr>
        <w:ind w:firstLine="540"/>
        <w:jc w:val="both"/>
        <w:rPr>
          <w:sz w:val="28"/>
          <w:szCs w:val="28"/>
        </w:rPr>
      </w:pPr>
      <w:r w:rsidRPr="00E3053F">
        <w:rPr>
          <w:b/>
          <w:sz w:val="28"/>
          <w:szCs w:val="28"/>
        </w:rPr>
        <w:t>3.</w:t>
      </w:r>
      <w:r w:rsidRPr="00E3053F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27100B" w:rsidRPr="00E3053F" w:rsidRDefault="0027100B" w:rsidP="00297345">
      <w:pPr>
        <w:ind w:firstLine="54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rPr>
          <w:sz w:val="28"/>
          <w:szCs w:val="28"/>
        </w:rPr>
      </w:pPr>
      <w:r w:rsidRPr="00E3053F">
        <w:rPr>
          <w:sz w:val="28"/>
          <w:szCs w:val="28"/>
        </w:rPr>
        <w:t xml:space="preserve">Глава  </w:t>
      </w:r>
      <w:r w:rsidR="00730D45" w:rsidRPr="00E3053F">
        <w:rPr>
          <w:sz w:val="28"/>
          <w:szCs w:val="28"/>
        </w:rPr>
        <w:t>Волчанского</w:t>
      </w:r>
    </w:p>
    <w:p w:rsidR="0027100B" w:rsidRPr="00E3053F" w:rsidRDefault="0027100B" w:rsidP="00362230">
      <w:pPr>
        <w:rPr>
          <w:sz w:val="28"/>
          <w:szCs w:val="28"/>
        </w:rPr>
      </w:pPr>
      <w:r w:rsidRPr="00E3053F">
        <w:rPr>
          <w:sz w:val="28"/>
          <w:szCs w:val="28"/>
        </w:rPr>
        <w:t xml:space="preserve">сельского поселения                                                                   </w:t>
      </w:r>
      <w:bookmarkStart w:id="0" w:name="_GoBack"/>
      <w:bookmarkEnd w:id="0"/>
      <w:r w:rsidR="00730D45" w:rsidRPr="00E3053F">
        <w:rPr>
          <w:sz w:val="28"/>
          <w:szCs w:val="28"/>
        </w:rPr>
        <w:t>О.В.Бурляева</w:t>
      </w:r>
    </w:p>
    <w:p w:rsidR="0027100B" w:rsidRPr="00E3053F" w:rsidRDefault="0027100B" w:rsidP="00362230">
      <w:pPr>
        <w:rPr>
          <w:sz w:val="28"/>
          <w:szCs w:val="28"/>
        </w:rPr>
      </w:pPr>
    </w:p>
    <w:sectPr w:rsidR="0027100B" w:rsidRPr="00E3053F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62230"/>
    <w:rsid w:val="000824DA"/>
    <w:rsid w:val="000E0BC7"/>
    <w:rsid w:val="000F1CA4"/>
    <w:rsid w:val="00120561"/>
    <w:rsid w:val="00153259"/>
    <w:rsid w:val="001848CB"/>
    <w:rsid w:val="001874CE"/>
    <w:rsid w:val="001D61C7"/>
    <w:rsid w:val="0027100B"/>
    <w:rsid w:val="002937CE"/>
    <w:rsid w:val="00297345"/>
    <w:rsid w:val="002B41CF"/>
    <w:rsid w:val="00316C5C"/>
    <w:rsid w:val="003313E4"/>
    <w:rsid w:val="003343C7"/>
    <w:rsid w:val="00343CD5"/>
    <w:rsid w:val="00362230"/>
    <w:rsid w:val="003624A7"/>
    <w:rsid w:val="00370F33"/>
    <w:rsid w:val="00374EB1"/>
    <w:rsid w:val="00376F2B"/>
    <w:rsid w:val="003A3C5F"/>
    <w:rsid w:val="003B08F1"/>
    <w:rsid w:val="00406DB3"/>
    <w:rsid w:val="00413A81"/>
    <w:rsid w:val="00442334"/>
    <w:rsid w:val="00447CFE"/>
    <w:rsid w:val="00466151"/>
    <w:rsid w:val="00492B25"/>
    <w:rsid w:val="0049766E"/>
    <w:rsid w:val="004D6E35"/>
    <w:rsid w:val="004E1C26"/>
    <w:rsid w:val="00507C04"/>
    <w:rsid w:val="00510DD3"/>
    <w:rsid w:val="00512A38"/>
    <w:rsid w:val="0053223D"/>
    <w:rsid w:val="005B3C9F"/>
    <w:rsid w:val="005B6ED1"/>
    <w:rsid w:val="005D3B19"/>
    <w:rsid w:val="005D5A8F"/>
    <w:rsid w:val="006005D1"/>
    <w:rsid w:val="0060500F"/>
    <w:rsid w:val="00641B83"/>
    <w:rsid w:val="006624BC"/>
    <w:rsid w:val="006666B2"/>
    <w:rsid w:val="00666FBD"/>
    <w:rsid w:val="00695CB2"/>
    <w:rsid w:val="006F7DC7"/>
    <w:rsid w:val="00717D29"/>
    <w:rsid w:val="00730060"/>
    <w:rsid w:val="00730D45"/>
    <w:rsid w:val="00745275"/>
    <w:rsid w:val="00752EFF"/>
    <w:rsid w:val="0076196F"/>
    <w:rsid w:val="0076436D"/>
    <w:rsid w:val="0077084F"/>
    <w:rsid w:val="00776B96"/>
    <w:rsid w:val="007B3089"/>
    <w:rsid w:val="007B6C26"/>
    <w:rsid w:val="007B7394"/>
    <w:rsid w:val="0083228B"/>
    <w:rsid w:val="008352AE"/>
    <w:rsid w:val="00836812"/>
    <w:rsid w:val="00842B31"/>
    <w:rsid w:val="00863538"/>
    <w:rsid w:val="00870987"/>
    <w:rsid w:val="00877FDC"/>
    <w:rsid w:val="008B2E75"/>
    <w:rsid w:val="008B5250"/>
    <w:rsid w:val="008D70D9"/>
    <w:rsid w:val="008E21B7"/>
    <w:rsid w:val="008E3E04"/>
    <w:rsid w:val="00907876"/>
    <w:rsid w:val="00915A92"/>
    <w:rsid w:val="00927AF4"/>
    <w:rsid w:val="00953E20"/>
    <w:rsid w:val="00963C55"/>
    <w:rsid w:val="00984CF7"/>
    <w:rsid w:val="009B1ED2"/>
    <w:rsid w:val="009C22B1"/>
    <w:rsid w:val="009E60D0"/>
    <w:rsid w:val="00A14001"/>
    <w:rsid w:val="00A14D8E"/>
    <w:rsid w:val="00A32B65"/>
    <w:rsid w:val="00A572EE"/>
    <w:rsid w:val="00A67FF1"/>
    <w:rsid w:val="00A90697"/>
    <w:rsid w:val="00A95F9E"/>
    <w:rsid w:val="00AC7B32"/>
    <w:rsid w:val="00B5226D"/>
    <w:rsid w:val="00B52438"/>
    <w:rsid w:val="00B600AF"/>
    <w:rsid w:val="00B64950"/>
    <w:rsid w:val="00B83786"/>
    <w:rsid w:val="00B90294"/>
    <w:rsid w:val="00B9471C"/>
    <w:rsid w:val="00B94A95"/>
    <w:rsid w:val="00BA2D91"/>
    <w:rsid w:val="00BC4B1E"/>
    <w:rsid w:val="00BD66BE"/>
    <w:rsid w:val="00BD68EF"/>
    <w:rsid w:val="00BE0456"/>
    <w:rsid w:val="00BE2D56"/>
    <w:rsid w:val="00BE723B"/>
    <w:rsid w:val="00C1443A"/>
    <w:rsid w:val="00C263ED"/>
    <w:rsid w:val="00C3545C"/>
    <w:rsid w:val="00C634C0"/>
    <w:rsid w:val="00C77DC2"/>
    <w:rsid w:val="00C9256D"/>
    <w:rsid w:val="00C95591"/>
    <w:rsid w:val="00CB1DD6"/>
    <w:rsid w:val="00CC63A8"/>
    <w:rsid w:val="00CC707B"/>
    <w:rsid w:val="00CF5375"/>
    <w:rsid w:val="00D15468"/>
    <w:rsid w:val="00D1761A"/>
    <w:rsid w:val="00D650E9"/>
    <w:rsid w:val="00D7178E"/>
    <w:rsid w:val="00D81314"/>
    <w:rsid w:val="00DE6B8F"/>
    <w:rsid w:val="00E06516"/>
    <w:rsid w:val="00E07345"/>
    <w:rsid w:val="00E20AC1"/>
    <w:rsid w:val="00E3053F"/>
    <w:rsid w:val="00E30C96"/>
    <w:rsid w:val="00E374F1"/>
    <w:rsid w:val="00E4267A"/>
    <w:rsid w:val="00E53ACD"/>
    <w:rsid w:val="00E71503"/>
    <w:rsid w:val="00E73E26"/>
    <w:rsid w:val="00E80DE1"/>
    <w:rsid w:val="00EA1593"/>
    <w:rsid w:val="00EB7AB0"/>
    <w:rsid w:val="00ED4998"/>
    <w:rsid w:val="00ED5D02"/>
    <w:rsid w:val="00F43A8A"/>
    <w:rsid w:val="00F51253"/>
    <w:rsid w:val="00F53DA1"/>
    <w:rsid w:val="00F72B0B"/>
    <w:rsid w:val="00F82F26"/>
    <w:rsid w:val="00F8339B"/>
    <w:rsid w:val="00FA224C"/>
    <w:rsid w:val="00FB1F6C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1205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rsid w:val="005B3C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624A7"/>
    <w:rPr>
      <w:rFonts w:ascii="Times New Roman" w:hAnsi="Times New Roman" w:cs="Times New Roman"/>
      <w:sz w:val="2"/>
    </w:rPr>
  </w:style>
  <w:style w:type="paragraph" w:customStyle="1" w:styleId="s1">
    <w:name w:val="s_1"/>
    <w:basedOn w:val="a"/>
    <w:uiPriority w:val="99"/>
    <w:rsid w:val="00E06516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A140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20561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Пользователь</cp:lastModifiedBy>
  <cp:revision>14</cp:revision>
  <cp:lastPrinted>2022-02-10T06:22:00Z</cp:lastPrinted>
  <dcterms:created xsi:type="dcterms:W3CDTF">2022-01-31T06:03:00Z</dcterms:created>
  <dcterms:modified xsi:type="dcterms:W3CDTF">2022-03-29T06:43:00Z</dcterms:modified>
</cp:coreProperties>
</file>