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2CF" w:rsidRDefault="000322CF" w:rsidP="000322CF">
      <w:pPr>
        <w:widowControl/>
        <w:suppressAutoHyphens/>
        <w:jc w:val="center"/>
        <w:rPr>
          <w:szCs w:val="28"/>
        </w:rPr>
      </w:pPr>
    </w:p>
    <w:p w:rsidR="000322CF" w:rsidRDefault="000322CF" w:rsidP="000322CF">
      <w:pPr>
        <w:widowControl/>
        <w:suppressAutoHyphens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</w:pPr>
    </w:p>
    <w:p w:rsidR="00143EFE" w:rsidRPr="00BB295D" w:rsidRDefault="00143EFE" w:rsidP="00143EFE">
      <w:pPr>
        <w:jc w:val="center"/>
        <w:rPr>
          <w:b/>
          <w:sz w:val="28"/>
          <w:szCs w:val="28"/>
        </w:rPr>
      </w:pPr>
      <w:r w:rsidRPr="00BB295D">
        <w:rPr>
          <w:b/>
          <w:sz w:val="28"/>
          <w:szCs w:val="28"/>
        </w:rPr>
        <w:t xml:space="preserve">СОВЕТ </w:t>
      </w:r>
      <w:r w:rsidR="0078275B">
        <w:rPr>
          <w:b/>
          <w:sz w:val="28"/>
          <w:szCs w:val="28"/>
        </w:rPr>
        <w:t>НАРОДНЫХ ДЕПУТАТОВ   ВОЛЧАНСКОГО</w:t>
      </w:r>
      <w:r w:rsidRPr="00BB295D">
        <w:rPr>
          <w:b/>
          <w:sz w:val="28"/>
          <w:szCs w:val="28"/>
        </w:rPr>
        <w:t xml:space="preserve">  СЕЛЬСКОГО ПОСЕЛЕНИЯ  КАМЕНСКОГО МУНИЦИПАЛЬНОГО  РАЙОНА</w:t>
      </w:r>
    </w:p>
    <w:p w:rsidR="00143EFE" w:rsidRPr="00BB295D" w:rsidRDefault="00143EFE" w:rsidP="00143EFE">
      <w:pPr>
        <w:jc w:val="center"/>
        <w:rPr>
          <w:b/>
          <w:sz w:val="28"/>
          <w:szCs w:val="28"/>
        </w:rPr>
      </w:pPr>
      <w:r w:rsidRPr="00BB295D">
        <w:rPr>
          <w:b/>
          <w:sz w:val="28"/>
          <w:szCs w:val="28"/>
        </w:rPr>
        <w:t>ВОРОНЕЖСКОЙ ОБЛАСТИ</w:t>
      </w:r>
    </w:p>
    <w:p w:rsidR="00143EFE" w:rsidRPr="00BB295D" w:rsidRDefault="00143EFE" w:rsidP="00143EFE">
      <w:pPr>
        <w:jc w:val="center"/>
        <w:rPr>
          <w:b/>
          <w:sz w:val="28"/>
          <w:szCs w:val="28"/>
        </w:rPr>
      </w:pPr>
    </w:p>
    <w:p w:rsidR="00143EFE" w:rsidRPr="00BB295D" w:rsidRDefault="00143EFE" w:rsidP="00143EFE">
      <w:pPr>
        <w:jc w:val="center"/>
        <w:rPr>
          <w:b/>
          <w:sz w:val="28"/>
          <w:szCs w:val="28"/>
        </w:rPr>
      </w:pPr>
      <w:r w:rsidRPr="00BB295D">
        <w:rPr>
          <w:b/>
          <w:sz w:val="28"/>
          <w:szCs w:val="28"/>
        </w:rPr>
        <w:t>РЕШЕНИЕ</w:t>
      </w:r>
    </w:p>
    <w:p w:rsidR="00143EFE" w:rsidRDefault="00143EFE" w:rsidP="00143EFE">
      <w:pPr>
        <w:widowControl/>
        <w:suppressAutoHyphens/>
        <w:rPr>
          <w:rFonts w:ascii="Times New Roman" w:hAnsi="Times New Roman"/>
          <w:color w:val="auto"/>
          <w:sz w:val="28"/>
          <w:szCs w:val="28"/>
          <w:lang w:eastAsia="zh-CN"/>
        </w:rPr>
      </w:pPr>
    </w:p>
    <w:p w:rsidR="000322CF" w:rsidRDefault="000322CF" w:rsidP="000322CF">
      <w:pPr>
        <w:widowControl/>
        <w:suppressAutoHyphens/>
        <w:rPr>
          <w:rFonts w:ascii="Times New Roman" w:hAnsi="Times New Roman"/>
          <w:color w:val="auto"/>
          <w:sz w:val="28"/>
          <w:szCs w:val="28"/>
          <w:lang w:eastAsia="zh-CN"/>
        </w:rPr>
      </w:pPr>
    </w:p>
    <w:p w:rsidR="000322CF" w:rsidRDefault="00BA69F2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  <w:r>
        <w:rPr>
          <w:rFonts w:ascii="Times New Roman" w:hAnsi="Times New Roman"/>
          <w:color w:val="auto"/>
          <w:sz w:val="28"/>
          <w:szCs w:val="28"/>
          <w:lang w:eastAsia="zh-CN"/>
        </w:rPr>
        <w:t>10.02.</w:t>
      </w:r>
      <w:r w:rsidR="000322CF">
        <w:rPr>
          <w:rFonts w:ascii="Times New Roman" w:hAnsi="Times New Roman"/>
          <w:color w:val="auto"/>
          <w:sz w:val="28"/>
          <w:szCs w:val="28"/>
          <w:lang w:eastAsia="zh-CN"/>
        </w:rPr>
        <w:t xml:space="preserve"> </w:t>
      </w:r>
      <w:r w:rsidR="000322CF"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>202</w:t>
      </w:r>
      <w:r w:rsidR="00E33AD0"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>2</w:t>
      </w:r>
      <w:r w:rsidR="000322CF"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 xml:space="preserve"> г.                                                                    </w:t>
      </w:r>
      <w:r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 xml:space="preserve">   </w:t>
      </w:r>
      <w:r w:rsidR="000322CF">
        <w:rPr>
          <w:rFonts w:ascii="Times New Roman" w:hAnsi="Times New Roman"/>
          <w:color w:val="auto"/>
          <w:sz w:val="28"/>
          <w:szCs w:val="28"/>
          <w:lang w:eastAsia="zh-CN"/>
        </w:rPr>
        <w:t>№</w:t>
      </w:r>
      <w:r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 xml:space="preserve"> 57</w:t>
      </w:r>
    </w:p>
    <w:p w:rsidR="00CB4A68" w:rsidRDefault="00CB4A68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</w:p>
    <w:p w:rsidR="00CB4A68" w:rsidRDefault="0062576D" w:rsidP="00CB4A68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  <w:r w:rsidRPr="0062576D">
        <w:rPr>
          <w:rFonts w:ascii="Times New Roman" w:hAnsi="Times New Roman"/>
          <w:noProof/>
          <w:color w:val="auto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-6.15pt;margin-top:1.6pt;width:262.95pt;height:110.55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" fillcolor="white [3212]" strokecolor="white [3212]">
            <v:textbox style="mso-fit-shape-to-text:t">
              <w:txbxContent>
                <w:p w:rsidR="00CB4A68" w:rsidRDefault="00CB4A68" w:rsidP="00CA1A74">
                  <w:pPr>
                    <w:jc w:val="both"/>
                    <w:outlineLvl w:val="0"/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 xml:space="preserve">Об   утверждении      </w:t>
                  </w:r>
                  <w:r w:rsidR="00CA1A74"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>перечня</w:t>
                  </w:r>
                  <w:r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 xml:space="preserve"> индикаторов риска  нарушения    обязательных требований</w:t>
                  </w:r>
                  <w:r w:rsidR="00AF3B4E"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 xml:space="preserve"> </w:t>
                  </w:r>
                  <w:bookmarkStart w:id="0" w:name="_Hlk73706793"/>
                  <w:r w:rsidR="00FD085F"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>проверяемых</w:t>
                  </w:r>
                  <w:r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 xml:space="preserve">  при    осуществлении муниципального </w:t>
                  </w:r>
                  <w:bookmarkEnd w:id="0"/>
                  <w:r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>контроля в</w:t>
                  </w:r>
                  <w:r w:rsidR="00F247A5"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 xml:space="preserve"> сфере благоустройства</w:t>
                  </w:r>
                  <w:r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 xml:space="preserve">     </w:t>
                  </w:r>
                  <w:r w:rsidR="0078275B"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>на территории Волчанского</w:t>
                  </w:r>
                  <w:r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 xml:space="preserve">   сельск</w:t>
                  </w:r>
                  <w:r w:rsidR="00F247A5"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>ого</w:t>
                  </w:r>
                  <w:r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 xml:space="preserve">   поселени</w:t>
                  </w:r>
                  <w:r w:rsidR="00F247A5"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>я</w:t>
                  </w:r>
                  <w:r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 xml:space="preserve"> Каменского                муниципального района         Воронежской       области</w:t>
                  </w:r>
                </w:p>
                <w:p w:rsidR="00CB4A68" w:rsidRDefault="00CB4A68"/>
              </w:txbxContent>
            </v:textbox>
          </v:shape>
        </w:pict>
      </w:r>
    </w:p>
    <w:p w:rsidR="00CB4A68" w:rsidRDefault="00CB4A68" w:rsidP="000322CF">
      <w:pPr>
        <w:widowControl/>
        <w:suppressAutoHyphens/>
        <w:rPr>
          <w:rFonts w:ascii="Times New Roman" w:hAnsi="Times New Roman"/>
          <w:color w:val="auto"/>
          <w:sz w:val="24"/>
          <w:szCs w:val="24"/>
          <w:lang w:eastAsia="zh-CN"/>
        </w:rPr>
      </w:pPr>
    </w:p>
    <w:p w:rsidR="000322CF" w:rsidRDefault="000322CF" w:rsidP="000322CF">
      <w:pPr>
        <w:outlineLvl w:val="0"/>
        <w:rPr>
          <w:rFonts w:ascii="Times New Roman" w:hAnsi="Times New Roman"/>
          <w:b/>
          <w:color w:val="auto"/>
          <w:sz w:val="28"/>
          <w:szCs w:val="28"/>
        </w:rPr>
      </w:pPr>
    </w:p>
    <w:p w:rsidR="000322CF" w:rsidRDefault="000322CF" w:rsidP="000322CF">
      <w:pPr>
        <w:jc w:val="both"/>
        <w:outlineLvl w:val="0"/>
        <w:rPr>
          <w:rFonts w:ascii="Times New Roman" w:hAnsi="Times New Roman"/>
          <w:color w:val="auto"/>
        </w:rPr>
      </w:pPr>
    </w:p>
    <w:p w:rsidR="003969BF" w:rsidRDefault="003969BF" w:rsidP="000322CF">
      <w:pPr>
        <w:jc w:val="both"/>
        <w:outlineLvl w:val="0"/>
        <w:rPr>
          <w:rFonts w:ascii="Times New Roman" w:hAnsi="Times New Roman"/>
          <w:color w:val="auto"/>
        </w:rPr>
      </w:pPr>
    </w:p>
    <w:p w:rsidR="00CB4A68" w:rsidRDefault="00CB4A68" w:rsidP="000322CF">
      <w:pPr>
        <w:widowControl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B4A68" w:rsidRDefault="00CB4A68" w:rsidP="000322CF">
      <w:pPr>
        <w:widowControl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B4A68" w:rsidRDefault="00CB4A68" w:rsidP="000322CF">
      <w:pPr>
        <w:widowControl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A1A74" w:rsidRDefault="00CA1A74" w:rsidP="000322CF">
      <w:pPr>
        <w:widowControl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247A5" w:rsidRDefault="00F247A5" w:rsidP="000322CF">
      <w:pPr>
        <w:widowControl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A1A74" w:rsidRDefault="00CA1A74" w:rsidP="000322CF">
      <w:pPr>
        <w:widowControl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D5D5F" w:rsidRDefault="000D5D5F" w:rsidP="000D5D5F">
      <w:pPr>
        <w:widowControl/>
        <w:suppressAutoHyphens/>
        <w:ind w:firstLine="708"/>
        <w:jc w:val="both"/>
        <w:rPr>
          <w:rFonts w:ascii="Times New Roman" w:hAnsi="Times New Roman"/>
          <w:color w:val="auto"/>
          <w:sz w:val="24"/>
          <w:szCs w:val="24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proofErr w:type="gramStart"/>
      <w:r>
        <w:rPr>
          <w:rFonts w:ascii="Times New Roman" w:hAnsi="Times New Roman"/>
          <w:sz w:val="28"/>
          <w:szCs w:val="28"/>
        </w:rPr>
        <w:t>Федеральным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Pr="00D21117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закон</w:t>
        </w:r>
      </w:hyperlink>
      <w:r w:rsidRPr="00D21117">
        <w:rPr>
          <w:rFonts w:ascii="Times New Roman" w:hAnsi="Times New Roman"/>
          <w:color w:val="auto"/>
          <w:sz w:val="28"/>
          <w:szCs w:val="28"/>
        </w:rPr>
        <w:t>ом о</w:t>
      </w:r>
      <w:r>
        <w:rPr>
          <w:rFonts w:ascii="Times New Roman" w:hAnsi="Times New Roman"/>
          <w:sz w:val="28"/>
          <w:szCs w:val="28"/>
        </w:rPr>
        <w:t>т 06.10.2003 № 131-ФЗ «Об общих принципах организации местного самоуправления в Российской Федерации», в</w:t>
      </w:r>
      <w:r>
        <w:rPr>
          <w:rFonts w:ascii="Times New Roman" w:hAnsi="Times New Roman"/>
          <w:color w:val="auto"/>
          <w:sz w:val="28"/>
        </w:rPr>
        <w:t xml:space="preserve"> целях реализации Федерального закона от 31.07.2020 № 248-ФЗ «О государственном контроле (надзоре) и муниципальном в Российской Федерации» Совет народных депутатов </w:t>
      </w:r>
      <w:r w:rsidR="0078275B">
        <w:rPr>
          <w:rFonts w:ascii="Times New Roman" w:hAnsi="Times New Roman"/>
          <w:color w:val="auto"/>
          <w:sz w:val="28"/>
        </w:rPr>
        <w:t xml:space="preserve">Волчанского сельского поселения </w:t>
      </w:r>
      <w:r>
        <w:rPr>
          <w:rFonts w:ascii="Times New Roman" w:hAnsi="Times New Roman"/>
          <w:color w:val="auto"/>
          <w:sz w:val="28"/>
        </w:rPr>
        <w:t xml:space="preserve">Каменского муниципального района Воронежской области                            </w:t>
      </w:r>
    </w:p>
    <w:p w:rsidR="000322CF" w:rsidRPr="00F247A5" w:rsidRDefault="000322CF" w:rsidP="000322CF">
      <w:pPr>
        <w:widowControl/>
        <w:suppressAutoHyphens/>
        <w:ind w:firstLine="708"/>
        <w:jc w:val="both"/>
        <w:rPr>
          <w:rFonts w:ascii="Times New Roman" w:hAnsi="Times New Roman"/>
          <w:b/>
          <w:color w:val="auto"/>
          <w:sz w:val="24"/>
          <w:szCs w:val="24"/>
          <w:lang w:eastAsia="zh-CN"/>
        </w:rPr>
      </w:pPr>
    </w:p>
    <w:p w:rsidR="000322CF" w:rsidRDefault="000322CF" w:rsidP="000322CF">
      <w:pPr>
        <w:widowControl/>
        <w:suppressAutoHyphens/>
        <w:ind w:firstLine="720"/>
        <w:jc w:val="center"/>
        <w:rPr>
          <w:rFonts w:ascii="Times New Roman" w:hAnsi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/>
          <w:color w:val="auto"/>
          <w:sz w:val="28"/>
          <w:szCs w:val="28"/>
          <w:lang w:eastAsia="zh-CN"/>
        </w:rPr>
        <w:t>РЕШИЛ:</w:t>
      </w:r>
    </w:p>
    <w:p w:rsidR="000322CF" w:rsidRDefault="000322CF" w:rsidP="000322CF">
      <w:pPr>
        <w:widowControl/>
        <w:suppressAutoHyphens/>
        <w:ind w:firstLine="720"/>
        <w:jc w:val="center"/>
        <w:rPr>
          <w:rFonts w:ascii="Times New Roman" w:hAnsi="Times New Roman"/>
          <w:color w:val="auto"/>
          <w:sz w:val="28"/>
          <w:szCs w:val="28"/>
          <w:lang w:eastAsia="zh-CN"/>
        </w:rPr>
      </w:pPr>
    </w:p>
    <w:p w:rsidR="000322CF" w:rsidRDefault="000322CF" w:rsidP="000322CF">
      <w:pPr>
        <w:pStyle w:val="ConsPlusNormal"/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>1. Утвердить прилагаем</w:t>
      </w:r>
      <w:r w:rsidR="003969BF">
        <w:rPr>
          <w:sz w:val="28"/>
        </w:rPr>
        <w:t>ы</w:t>
      </w:r>
      <w:r w:rsidR="00A57FF5">
        <w:rPr>
          <w:sz w:val="28"/>
        </w:rPr>
        <w:t>й перечень</w:t>
      </w:r>
      <w:r>
        <w:rPr>
          <w:sz w:val="28"/>
        </w:rPr>
        <w:t xml:space="preserve"> </w:t>
      </w:r>
      <w:r w:rsidR="003969BF">
        <w:rPr>
          <w:sz w:val="28"/>
        </w:rPr>
        <w:t>индикатор</w:t>
      </w:r>
      <w:r w:rsidR="00A57FF5">
        <w:rPr>
          <w:sz w:val="28"/>
        </w:rPr>
        <w:t>ов</w:t>
      </w:r>
      <w:r w:rsidR="003969BF">
        <w:rPr>
          <w:sz w:val="28"/>
        </w:rPr>
        <w:t xml:space="preserve"> риска нарушения обязательных требований</w:t>
      </w:r>
      <w:r w:rsidR="00AF3B4E">
        <w:rPr>
          <w:sz w:val="28"/>
        </w:rPr>
        <w:t xml:space="preserve">, </w:t>
      </w:r>
      <w:r w:rsidR="003969BF">
        <w:rPr>
          <w:sz w:val="28"/>
        </w:rPr>
        <w:t xml:space="preserve"> </w:t>
      </w:r>
      <w:r w:rsidR="00FD085F">
        <w:rPr>
          <w:sz w:val="28"/>
        </w:rPr>
        <w:t xml:space="preserve">проверяемых </w:t>
      </w:r>
      <w:r w:rsidR="003969BF">
        <w:rPr>
          <w:sz w:val="28"/>
        </w:rPr>
        <w:t>при осуществлении</w:t>
      </w:r>
      <w:r>
        <w:rPr>
          <w:sz w:val="28"/>
        </w:rPr>
        <w:t xml:space="preserve"> муниципально</w:t>
      </w:r>
      <w:r w:rsidR="003969BF">
        <w:rPr>
          <w:sz w:val="28"/>
        </w:rPr>
        <w:t>го</w:t>
      </w:r>
      <w:r>
        <w:rPr>
          <w:sz w:val="28"/>
        </w:rPr>
        <w:t xml:space="preserve"> контрол</w:t>
      </w:r>
      <w:r w:rsidR="003969BF">
        <w:rPr>
          <w:sz w:val="28"/>
        </w:rPr>
        <w:t>я</w:t>
      </w:r>
      <w:r w:rsidR="00F247A5">
        <w:rPr>
          <w:sz w:val="28"/>
        </w:rPr>
        <w:t xml:space="preserve"> </w:t>
      </w:r>
      <w:r w:rsidR="0002320B">
        <w:rPr>
          <w:sz w:val="28"/>
        </w:rPr>
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</w:r>
      <w:r w:rsidR="0078275B">
        <w:rPr>
          <w:sz w:val="28"/>
        </w:rPr>
        <w:t>Волчанского</w:t>
      </w:r>
      <w:r w:rsidR="0002320B">
        <w:rPr>
          <w:sz w:val="28"/>
        </w:rPr>
        <w:t xml:space="preserve"> сельского поселения Каменского</w:t>
      </w:r>
      <w:r>
        <w:rPr>
          <w:sz w:val="28"/>
          <w:szCs w:val="28"/>
        </w:rPr>
        <w:t xml:space="preserve"> муниципального района Воронежской области</w:t>
      </w:r>
      <w:r>
        <w:rPr>
          <w:sz w:val="28"/>
        </w:rPr>
        <w:t>.</w:t>
      </w:r>
    </w:p>
    <w:p w:rsidR="000322CF" w:rsidRDefault="000322CF" w:rsidP="000322CF">
      <w:pPr>
        <w:autoSpaceDE w:val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2.</w:t>
      </w:r>
      <w:proofErr w:type="gramStart"/>
      <w:r>
        <w:rPr>
          <w:rFonts w:ascii="Times New Roman" w:hAnsi="Times New Roman"/>
          <w:color w:val="auto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color w:val="auto"/>
          <w:sz w:val="28"/>
          <w:szCs w:val="28"/>
        </w:rPr>
        <w:t xml:space="preserve"> исполнением решения оставляю за собой.</w:t>
      </w:r>
    </w:p>
    <w:p w:rsidR="000322CF" w:rsidRDefault="000322CF" w:rsidP="000322CF">
      <w:pPr>
        <w:autoSpaceDE w:val="0"/>
        <w:ind w:firstLine="709"/>
        <w:jc w:val="both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3.</w:t>
      </w:r>
      <w:r>
        <w:rPr>
          <w:rFonts w:ascii="Times New Roman" w:hAnsi="Times New Roman"/>
          <w:bCs/>
          <w:color w:val="auto"/>
          <w:sz w:val="28"/>
          <w:szCs w:val="28"/>
        </w:rPr>
        <w:t>Настоящее решение вступает в силу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8275B">
        <w:rPr>
          <w:rFonts w:ascii="Times New Roman" w:hAnsi="Times New Roman"/>
          <w:color w:val="auto"/>
          <w:sz w:val="28"/>
          <w:szCs w:val="28"/>
        </w:rPr>
        <w:t>со дня его официального обнародования</w:t>
      </w:r>
      <w:r>
        <w:rPr>
          <w:rFonts w:ascii="Times New Roman" w:hAnsi="Times New Roman"/>
          <w:bCs/>
          <w:color w:val="auto"/>
          <w:sz w:val="28"/>
          <w:szCs w:val="28"/>
        </w:rPr>
        <w:t>.</w:t>
      </w:r>
    </w:p>
    <w:p w:rsidR="000322CF" w:rsidRDefault="000322CF" w:rsidP="000322CF">
      <w:pPr>
        <w:autoSpaceDE w:val="0"/>
        <w:rPr>
          <w:rFonts w:ascii="Times New Roman" w:hAnsi="Times New Roman"/>
          <w:color w:val="auto"/>
          <w:sz w:val="28"/>
          <w:szCs w:val="28"/>
        </w:rPr>
      </w:pPr>
    </w:p>
    <w:p w:rsidR="00F247A5" w:rsidRDefault="000322CF" w:rsidP="000322CF">
      <w:pPr>
        <w:autoSpaceDE w:val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  Глава </w:t>
      </w:r>
      <w:r w:rsidR="0078275B">
        <w:rPr>
          <w:rFonts w:ascii="Times New Roman" w:hAnsi="Times New Roman"/>
          <w:color w:val="auto"/>
          <w:sz w:val="28"/>
        </w:rPr>
        <w:t>Волчанского</w:t>
      </w:r>
      <w:r w:rsidR="0078275B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F247A5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0322CF" w:rsidRDefault="00F247A5" w:rsidP="000322CF">
      <w:pPr>
        <w:autoSpaceDE w:val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  сельского поселения</w:t>
      </w:r>
    </w:p>
    <w:p w:rsidR="000322CF" w:rsidRDefault="00F247A5" w:rsidP="000322CF">
      <w:r>
        <w:rPr>
          <w:rFonts w:ascii="Times New Roman" w:hAnsi="Times New Roman"/>
          <w:color w:val="auto"/>
          <w:sz w:val="28"/>
          <w:szCs w:val="28"/>
        </w:rPr>
        <w:t xml:space="preserve">                                                                                                   </w:t>
      </w:r>
      <w:r w:rsidR="0078275B">
        <w:rPr>
          <w:rFonts w:ascii="Times New Roman" w:hAnsi="Times New Roman"/>
          <w:color w:val="auto"/>
          <w:sz w:val="28"/>
          <w:szCs w:val="28"/>
        </w:rPr>
        <w:t>О.</w:t>
      </w:r>
      <w:r>
        <w:rPr>
          <w:rFonts w:ascii="Times New Roman" w:hAnsi="Times New Roman"/>
          <w:color w:val="auto"/>
          <w:sz w:val="28"/>
          <w:szCs w:val="28"/>
        </w:rPr>
        <w:t>В</w:t>
      </w:r>
      <w:r w:rsidR="000322CF">
        <w:rPr>
          <w:rFonts w:ascii="Times New Roman" w:hAnsi="Times New Roman"/>
          <w:color w:val="auto"/>
          <w:sz w:val="28"/>
          <w:szCs w:val="28"/>
        </w:rPr>
        <w:t>.</w:t>
      </w:r>
      <w:r w:rsidR="0078275B">
        <w:rPr>
          <w:rFonts w:ascii="Times New Roman" w:hAnsi="Times New Roman"/>
          <w:color w:val="auto"/>
          <w:sz w:val="28"/>
          <w:szCs w:val="28"/>
        </w:rPr>
        <w:t xml:space="preserve"> Бурляева</w:t>
      </w:r>
    </w:p>
    <w:p w:rsidR="000322CF" w:rsidRDefault="000322CF" w:rsidP="00966F6C">
      <w:pPr>
        <w:widowControl/>
        <w:ind w:left="5103"/>
        <w:jc w:val="right"/>
        <w:rPr>
          <w:rFonts w:ascii="Times New Roman" w:hAnsi="Times New Roman"/>
          <w:sz w:val="28"/>
        </w:rPr>
      </w:pPr>
    </w:p>
    <w:p w:rsidR="00540ADA" w:rsidRDefault="00540ADA" w:rsidP="00966F6C">
      <w:pPr>
        <w:widowControl/>
        <w:ind w:left="5103"/>
        <w:jc w:val="right"/>
        <w:rPr>
          <w:rFonts w:ascii="Times New Roman" w:hAnsi="Times New Roman"/>
          <w:sz w:val="28"/>
        </w:rPr>
      </w:pPr>
    </w:p>
    <w:p w:rsidR="0024234A" w:rsidRPr="005F5A0B" w:rsidRDefault="0024234A" w:rsidP="00966F6C">
      <w:pPr>
        <w:widowControl/>
        <w:ind w:left="5103"/>
        <w:jc w:val="right"/>
        <w:rPr>
          <w:rFonts w:ascii="Times New Roman" w:hAnsi="Times New Roman"/>
          <w:sz w:val="28"/>
        </w:rPr>
      </w:pPr>
      <w:r w:rsidRPr="005F5A0B">
        <w:rPr>
          <w:rFonts w:ascii="Times New Roman" w:hAnsi="Times New Roman"/>
          <w:sz w:val="28"/>
        </w:rPr>
        <w:lastRenderedPageBreak/>
        <w:t>УТВЕРЖДЕНО</w:t>
      </w:r>
    </w:p>
    <w:p w:rsidR="00966F6C" w:rsidRDefault="0024234A" w:rsidP="00966F6C">
      <w:pPr>
        <w:widowControl/>
        <w:suppressAutoHyphens/>
        <w:jc w:val="right"/>
        <w:rPr>
          <w:rFonts w:ascii="Times New Roman" w:hAnsi="Times New Roman"/>
          <w:sz w:val="28"/>
          <w:szCs w:val="28"/>
        </w:rPr>
      </w:pPr>
      <w:r w:rsidRPr="004B7DAB">
        <w:rPr>
          <w:rFonts w:ascii="Times New Roman" w:hAnsi="Times New Roman"/>
          <w:color w:val="auto"/>
          <w:sz w:val="28"/>
          <w:szCs w:val="28"/>
        </w:rPr>
        <w:t xml:space="preserve">решением </w:t>
      </w:r>
      <w:r w:rsidR="00F131C5" w:rsidRPr="00BC5301">
        <w:rPr>
          <w:rFonts w:ascii="Times New Roman" w:hAnsi="Times New Roman"/>
          <w:sz w:val="28"/>
          <w:szCs w:val="28"/>
        </w:rPr>
        <w:t>Совет</w:t>
      </w:r>
      <w:r w:rsidR="00F131C5">
        <w:rPr>
          <w:rFonts w:ascii="Times New Roman" w:hAnsi="Times New Roman"/>
          <w:sz w:val="28"/>
          <w:szCs w:val="28"/>
        </w:rPr>
        <w:t>а</w:t>
      </w:r>
      <w:r w:rsidR="00F131C5" w:rsidRPr="00BC5301">
        <w:rPr>
          <w:rFonts w:ascii="Times New Roman" w:hAnsi="Times New Roman"/>
          <w:sz w:val="28"/>
          <w:szCs w:val="28"/>
        </w:rPr>
        <w:t xml:space="preserve"> народных депутатов</w:t>
      </w:r>
    </w:p>
    <w:p w:rsidR="00540ADA" w:rsidRDefault="00F131C5" w:rsidP="00966F6C">
      <w:pPr>
        <w:widowControl/>
        <w:suppressAutoHyphens/>
        <w:jc w:val="right"/>
        <w:rPr>
          <w:rFonts w:ascii="Times New Roman" w:hAnsi="Times New Roman"/>
          <w:sz w:val="28"/>
          <w:szCs w:val="28"/>
        </w:rPr>
      </w:pPr>
      <w:r w:rsidRPr="00BC5301">
        <w:rPr>
          <w:rFonts w:ascii="Times New Roman" w:hAnsi="Times New Roman"/>
          <w:sz w:val="28"/>
          <w:szCs w:val="28"/>
        </w:rPr>
        <w:t xml:space="preserve"> </w:t>
      </w:r>
      <w:r w:rsidR="0078275B">
        <w:rPr>
          <w:rFonts w:ascii="Times New Roman" w:hAnsi="Times New Roman"/>
          <w:color w:val="auto"/>
          <w:sz w:val="28"/>
        </w:rPr>
        <w:t>Волчанского</w:t>
      </w:r>
      <w:r w:rsidR="0078275B">
        <w:rPr>
          <w:rFonts w:ascii="Times New Roman" w:hAnsi="Times New Roman"/>
          <w:sz w:val="28"/>
          <w:szCs w:val="28"/>
        </w:rPr>
        <w:t xml:space="preserve"> </w:t>
      </w:r>
      <w:r w:rsidR="00540ADA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966F6C" w:rsidRDefault="00F131C5" w:rsidP="00966F6C">
      <w:pPr>
        <w:widowControl/>
        <w:suppressAutoHyphens/>
        <w:jc w:val="right"/>
        <w:rPr>
          <w:rFonts w:ascii="Times New Roman" w:hAnsi="Times New Roman"/>
          <w:sz w:val="28"/>
          <w:szCs w:val="28"/>
        </w:rPr>
      </w:pPr>
      <w:r w:rsidRPr="00BC5301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F131C5" w:rsidRPr="00D353B6" w:rsidRDefault="00F131C5" w:rsidP="00966F6C">
      <w:pPr>
        <w:widowControl/>
        <w:suppressAutoHyphens/>
        <w:jc w:val="right"/>
        <w:rPr>
          <w:rFonts w:ascii="Times New Roman" w:hAnsi="Times New Roman"/>
          <w:i/>
          <w:iCs/>
          <w:color w:val="auto"/>
          <w:sz w:val="28"/>
          <w:szCs w:val="28"/>
          <w:u w:val="single"/>
          <w:lang w:eastAsia="zh-CN"/>
        </w:rPr>
      </w:pPr>
      <w:r w:rsidRPr="00BC5301">
        <w:rPr>
          <w:rFonts w:ascii="Times New Roman" w:hAnsi="Times New Roman"/>
          <w:sz w:val="28"/>
          <w:szCs w:val="28"/>
        </w:rPr>
        <w:t xml:space="preserve"> Воронежской области</w:t>
      </w:r>
    </w:p>
    <w:p w:rsidR="0024234A" w:rsidRPr="004B7DAB" w:rsidRDefault="001B2643" w:rsidP="00BA69F2">
      <w:pPr>
        <w:autoSpaceDE w:val="0"/>
        <w:rPr>
          <w:b/>
          <w:sz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 </w:t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  <w:t xml:space="preserve">      </w:t>
      </w:r>
      <w:r w:rsidR="00BA69F2">
        <w:rPr>
          <w:rFonts w:ascii="Times New Roman" w:hAnsi="Times New Roman"/>
          <w:color w:val="auto"/>
          <w:sz w:val="28"/>
          <w:szCs w:val="28"/>
        </w:rPr>
        <w:t xml:space="preserve">                      </w:t>
      </w:r>
      <w:r>
        <w:rPr>
          <w:rFonts w:ascii="Times New Roman" w:hAnsi="Times New Roman"/>
          <w:color w:val="auto"/>
          <w:sz w:val="28"/>
          <w:szCs w:val="28"/>
        </w:rPr>
        <w:t>о</w:t>
      </w:r>
      <w:r w:rsidR="0024234A" w:rsidRPr="004B7DAB">
        <w:rPr>
          <w:rFonts w:ascii="Times New Roman" w:hAnsi="Times New Roman"/>
          <w:color w:val="auto"/>
          <w:sz w:val="28"/>
          <w:szCs w:val="28"/>
        </w:rPr>
        <w:t xml:space="preserve">т </w:t>
      </w:r>
      <w:r w:rsidR="00BA69F2">
        <w:rPr>
          <w:rFonts w:ascii="Times New Roman" w:hAnsi="Times New Roman"/>
          <w:color w:val="auto"/>
          <w:sz w:val="28"/>
          <w:szCs w:val="28"/>
        </w:rPr>
        <w:t>10.02.</w:t>
      </w:r>
      <w:r w:rsidR="0024234A" w:rsidRPr="004B7DAB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202</w:t>
      </w:r>
      <w:r w:rsidR="00A57FF5">
        <w:rPr>
          <w:rFonts w:ascii="Times New Roman" w:hAnsi="Times New Roman"/>
          <w:color w:val="auto"/>
          <w:sz w:val="28"/>
          <w:szCs w:val="28"/>
        </w:rPr>
        <w:t>2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24234A" w:rsidRPr="004B7DAB">
        <w:rPr>
          <w:rFonts w:ascii="Times New Roman" w:hAnsi="Times New Roman"/>
          <w:color w:val="auto"/>
          <w:sz w:val="28"/>
          <w:szCs w:val="28"/>
        </w:rPr>
        <w:t>г. №</w:t>
      </w:r>
      <w:r w:rsidR="00966F6C">
        <w:rPr>
          <w:rFonts w:ascii="Times New Roman" w:hAnsi="Times New Roman"/>
          <w:color w:val="auto"/>
          <w:sz w:val="28"/>
          <w:szCs w:val="28"/>
        </w:rPr>
        <w:t xml:space="preserve"> </w:t>
      </w:r>
      <w:bookmarkStart w:id="1" w:name="Par35"/>
      <w:bookmarkEnd w:id="1"/>
      <w:r w:rsidR="00BA69F2">
        <w:rPr>
          <w:rFonts w:ascii="Times New Roman" w:hAnsi="Times New Roman"/>
          <w:color w:val="auto"/>
          <w:sz w:val="28"/>
          <w:szCs w:val="28"/>
        </w:rPr>
        <w:t>57</w:t>
      </w:r>
    </w:p>
    <w:p w:rsidR="0024234A" w:rsidRPr="00540ADA" w:rsidRDefault="0024234A" w:rsidP="0024234A">
      <w:pPr>
        <w:pStyle w:val="ConsPlusTitle"/>
        <w:jc w:val="center"/>
        <w:rPr>
          <w:b w:val="0"/>
          <w:sz w:val="28"/>
          <w:szCs w:val="28"/>
        </w:rPr>
      </w:pPr>
    </w:p>
    <w:p w:rsidR="00540ADA" w:rsidRPr="00540ADA" w:rsidRDefault="00540ADA" w:rsidP="00540ADA">
      <w:pPr>
        <w:pStyle w:val="ConsPlusNormal"/>
        <w:jc w:val="center"/>
        <w:rPr>
          <w:sz w:val="28"/>
          <w:szCs w:val="28"/>
        </w:rPr>
      </w:pPr>
      <w:r w:rsidRPr="00540ADA">
        <w:rPr>
          <w:sz w:val="28"/>
          <w:szCs w:val="28"/>
        </w:rPr>
        <w:t>Перечень индикаторов риска</w:t>
      </w:r>
    </w:p>
    <w:p w:rsidR="00540ADA" w:rsidRDefault="00540ADA" w:rsidP="00540ADA">
      <w:pPr>
        <w:pStyle w:val="ConsPlusNormal"/>
        <w:jc w:val="center"/>
        <w:rPr>
          <w:sz w:val="28"/>
          <w:szCs w:val="28"/>
        </w:rPr>
      </w:pPr>
      <w:r w:rsidRPr="00540ADA">
        <w:rPr>
          <w:sz w:val="28"/>
          <w:szCs w:val="28"/>
        </w:rPr>
        <w:t xml:space="preserve">нарушения обязательных требований, проверяемых в рамках осуществления муниципального контроля </w:t>
      </w:r>
      <w:r w:rsidR="0002320B">
        <w:rPr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</w:r>
      <w:r w:rsidR="0078275B">
        <w:rPr>
          <w:sz w:val="28"/>
        </w:rPr>
        <w:t xml:space="preserve">Волчанского </w:t>
      </w:r>
      <w:r w:rsidR="0078275B">
        <w:rPr>
          <w:sz w:val="28"/>
          <w:szCs w:val="28"/>
        </w:rPr>
        <w:t>сельского</w:t>
      </w:r>
      <w:r w:rsidR="0002320B">
        <w:rPr>
          <w:sz w:val="28"/>
          <w:szCs w:val="28"/>
        </w:rPr>
        <w:t xml:space="preserve"> поселения Каменского муниципального района Воронежской области </w:t>
      </w:r>
    </w:p>
    <w:p w:rsidR="0002320B" w:rsidRPr="00540ADA" w:rsidRDefault="0002320B" w:rsidP="00540ADA">
      <w:pPr>
        <w:pStyle w:val="ConsPlusNormal"/>
        <w:jc w:val="center"/>
        <w:rPr>
          <w:sz w:val="28"/>
          <w:szCs w:val="28"/>
        </w:rPr>
      </w:pPr>
    </w:p>
    <w:p w:rsidR="004406F4" w:rsidRPr="004406F4" w:rsidRDefault="004406F4" w:rsidP="004406F4">
      <w:pPr>
        <w:pStyle w:val="afa"/>
        <w:spacing w:before="0" w:beforeAutospacing="0" w:after="157" w:afterAutospacing="0"/>
        <w:jc w:val="both"/>
        <w:rPr>
          <w:color w:val="000000" w:themeColor="text1"/>
          <w:sz w:val="28"/>
          <w:szCs w:val="28"/>
        </w:rPr>
      </w:pPr>
      <w:proofErr w:type="gramStart"/>
      <w:r w:rsidRPr="004406F4">
        <w:rPr>
          <w:color w:val="000000" w:themeColor="text1"/>
          <w:sz w:val="28"/>
          <w:szCs w:val="28"/>
        </w:rPr>
        <w:t xml:space="preserve">При осуществлении муниципального контроля на автомобильном </w:t>
      </w:r>
      <w:proofErr w:type="spellStart"/>
      <w:r w:rsidRPr="004406F4">
        <w:rPr>
          <w:color w:val="000000" w:themeColor="text1"/>
          <w:sz w:val="28"/>
          <w:szCs w:val="28"/>
        </w:rPr>
        <w:t>транс-порте</w:t>
      </w:r>
      <w:proofErr w:type="spellEnd"/>
      <w:r w:rsidRPr="004406F4">
        <w:rPr>
          <w:color w:val="000000" w:themeColor="text1"/>
          <w:sz w:val="28"/>
          <w:szCs w:val="28"/>
        </w:rPr>
        <w:t xml:space="preserve">, городском наземном электрическом транспорте и в дорожном </w:t>
      </w:r>
      <w:proofErr w:type="spellStart"/>
      <w:r w:rsidRPr="004406F4">
        <w:rPr>
          <w:color w:val="000000" w:themeColor="text1"/>
          <w:sz w:val="28"/>
          <w:szCs w:val="28"/>
        </w:rPr>
        <w:t>хо-зяйстве</w:t>
      </w:r>
      <w:proofErr w:type="spellEnd"/>
      <w:r w:rsidRPr="004406F4">
        <w:rPr>
          <w:color w:val="000000" w:themeColor="text1"/>
          <w:sz w:val="28"/>
          <w:szCs w:val="28"/>
        </w:rPr>
        <w:t xml:space="preserve"> в границах населённых пунктов </w:t>
      </w:r>
      <w:r w:rsidR="0078275B">
        <w:rPr>
          <w:sz w:val="28"/>
        </w:rPr>
        <w:t>Волчанского</w:t>
      </w:r>
      <w:r w:rsidRPr="004406F4">
        <w:rPr>
          <w:color w:val="000000" w:themeColor="text1"/>
          <w:sz w:val="28"/>
          <w:szCs w:val="28"/>
        </w:rPr>
        <w:t xml:space="preserve"> сельского поселения устанавливаются следующие индикаторы риска нарушения обязательных требований:</w:t>
      </w:r>
      <w:proofErr w:type="gramEnd"/>
    </w:p>
    <w:p w:rsidR="004406F4" w:rsidRPr="004406F4" w:rsidRDefault="004406F4" w:rsidP="004406F4">
      <w:pPr>
        <w:pStyle w:val="afa"/>
        <w:spacing w:before="0" w:beforeAutospacing="0" w:after="157" w:afterAutospacing="0"/>
        <w:jc w:val="both"/>
        <w:rPr>
          <w:color w:val="000000" w:themeColor="text1"/>
          <w:sz w:val="28"/>
          <w:szCs w:val="28"/>
        </w:rPr>
      </w:pPr>
      <w:r w:rsidRPr="004406F4">
        <w:rPr>
          <w:color w:val="000000" w:themeColor="text1"/>
          <w:sz w:val="28"/>
          <w:szCs w:val="28"/>
        </w:rPr>
        <w:t>1. Различное толкование содержания обязательных требований подконтрольными субъектами, которое может привести к нарушению ими отдельных обязательных требований;</w:t>
      </w:r>
    </w:p>
    <w:p w:rsidR="004406F4" w:rsidRPr="004406F4" w:rsidRDefault="004406F4" w:rsidP="004406F4">
      <w:pPr>
        <w:pStyle w:val="afa"/>
        <w:spacing w:before="0" w:beforeAutospacing="0" w:after="157" w:afterAutospacing="0"/>
        <w:jc w:val="both"/>
        <w:rPr>
          <w:color w:val="000000" w:themeColor="text1"/>
          <w:sz w:val="28"/>
          <w:szCs w:val="28"/>
        </w:rPr>
      </w:pPr>
      <w:r w:rsidRPr="004406F4">
        <w:rPr>
          <w:color w:val="000000" w:themeColor="text1"/>
          <w:sz w:val="28"/>
          <w:szCs w:val="28"/>
        </w:rPr>
        <w:t>2. Нарушение подконтрольными субъектами обязательных требований, что может повлечь за собой совершение дорожно-транспортных происшествий, причинение вреда жизни и здоровью граждан, причинение материального вреда автотранспортным средствам.</w:t>
      </w:r>
    </w:p>
    <w:p w:rsidR="005A2572" w:rsidRPr="00540ADA" w:rsidRDefault="005A2572" w:rsidP="00AF3B4E">
      <w:pPr>
        <w:pStyle w:val="ConsPlusNormal"/>
        <w:ind w:firstLine="709"/>
        <w:jc w:val="both"/>
        <w:rPr>
          <w:sz w:val="28"/>
          <w:szCs w:val="28"/>
        </w:rPr>
      </w:pPr>
    </w:p>
    <w:p w:rsidR="00F6483F" w:rsidRDefault="00F6483F" w:rsidP="00F6483F">
      <w:pPr>
        <w:pStyle w:val="ConsPlusNormal"/>
        <w:ind w:firstLine="709"/>
        <w:rPr>
          <w:sz w:val="28"/>
          <w:szCs w:val="28"/>
        </w:rPr>
      </w:pPr>
    </w:p>
    <w:p w:rsidR="00122E8E" w:rsidRDefault="00F6483F" w:rsidP="00F6483F">
      <w:pPr>
        <w:pStyle w:val="ConsPlusNormal"/>
        <w:ind w:firstLine="709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78275B" w:rsidRPr="0078275B">
        <w:rPr>
          <w:sz w:val="28"/>
        </w:rPr>
        <w:t xml:space="preserve"> </w:t>
      </w:r>
      <w:r w:rsidR="0078275B">
        <w:rPr>
          <w:sz w:val="28"/>
        </w:rPr>
        <w:t>Волчанского</w:t>
      </w:r>
      <w:r>
        <w:rPr>
          <w:sz w:val="28"/>
          <w:szCs w:val="28"/>
        </w:rPr>
        <w:t xml:space="preserve">                                           </w:t>
      </w:r>
      <w:r w:rsidR="0078275B">
        <w:rPr>
          <w:sz w:val="28"/>
          <w:szCs w:val="28"/>
        </w:rPr>
        <w:t xml:space="preserve">                   О.В.</w:t>
      </w:r>
      <w:r w:rsidR="00BA69F2">
        <w:rPr>
          <w:sz w:val="28"/>
          <w:szCs w:val="28"/>
        </w:rPr>
        <w:t xml:space="preserve"> </w:t>
      </w:r>
      <w:r w:rsidR="0078275B">
        <w:rPr>
          <w:sz w:val="28"/>
          <w:szCs w:val="28"/>
        </w:rPr>
        <w:t>Бурляева</w:t>
      </w:r>
    </w:p>
    <w:p w:rsidR="00F6483F" w:rsidRDefault="00F6483F" w:rsidP="00AF3B4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sectPr w:rsidR="00F6483F" w:rsidSect="00FD085F">
      <w:headerReference w:type="default" r:id="rId9"/>
      <w:headerReference w:type="first" r:id="rId10"/>
      <w:pgSz w:w="11906" w:h="16838"/>
      <w:pgMar w:top="1134" w:right="567" w:bottom="1134" w:left="1985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A56" w:rsidRDefault="00FD1A56" w:rsidP="0024234A">
      <w:r>
        <w:separator/>
      </w:r>
    </w:p>
  </w:endnote>
  <w:endnote w:type="continuationSeparator" w:id="0">
    <w:p w:rsidR="00FD1A56" w:rsidRDefault="00FD1A56" w:rsidP="002423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A56" w:rsidRDefault="00FD1A56" w:rsidP="0024234A">
      <w:r>
        <w:separator/>
      </w:r>
    </w:p>
  </w:footnote>
  <w:footnote w:type="continuationSeparator" w:id="0">
    <w:p w:rsidR="00FD1A56" w:rsidRDefault="00FD1A56" w:rsidP="002423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16A" w:rsidRPr="00AD0EC8" w:rsidRDefault="0004516A">
    <w:pPr>
      <w:pStyle w:val="ab"/>
      <w:jc w:val="center"/>
      <w:rPr>
        <w:rFonts w:ascii="Times New Roman" w:hAnsi="Times New Roman"/>
        <w:sz w:val="28"/>
        <w:szCs w:val="28"/>
      </w:rPr>
    </w:pPr>
  </w:p>
  <w:p w:rsidR="0004516A" w:rsidRDefault="0004516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4E2" w:rsidRDefault="008814E2">
    <w:pPr>
      <w:pStyle w:val="ab"/>
      <w:jc w:val="center"/>
    </w:pPr>
  </w:p>
  <w:p w:rsidR="008814E2" w:rsidRDefault="008814E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59C81D86"/>
    <w:multiLevelType w:val="multilevel"/>
    <w:tmpl w:val="853E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3"/>
  <w:proofState w:spelling="clean" w:grammar="clean"/>
  <w:defaultTabStop w:val="708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CE21AA"/>
    <w:rsid w:val="000175D7"/>
    <w:rsid w:val="0002320B"/>
    <w:rsid w:val="000263D9"/>
    <w:rsid w:val="00026B75"/>
    <w:rsid w:val="000322CF"/>
    <w:rsid w:val="00041843"/>
    <w:rsid w:val="0004516A"/>
    <w:rsid w:val="00047949"/>
    <w:rsid w:val="00053F41"/>
    <w:rsid w:val="00071146"/>
    <w:rsid w:val="0007628F"/>
    <w:rsid w:val="000B19C5"/>
    <w:rsid w:val="000C6761"/>
    <w:rsid w:val="000C7071"/>
    <w:rsid w:val="000D1253"/>
    <w:rsid w:val="000D5D5F"/>
    <w:rsid w:val="000D6C3A"/>
    <w:rsid w:val="000D7C1A"/>
    <w:rsid w:val="0010097C"/>
    <w:rsid w:val="0010602A"/>
    <w:rsid w:val="00122D00"/>
    <w:rsid w:val="00122E8E"/>
    <w:rsid w:val="00127F7B"/>
    <w:rsid w:val="00143EFE"/>
    <w:rsid w:val="00170222"/>
    <w:rsid w:val="00172905"/>
    <w:rsid w:val="00172C45"/>
    <w:rsid w:val="00173F26"/>
    <w:rsid w:val="00174178"/>
    <w:rsid w:val="00176973"/>
    <w:rsid w:val="00176B5E"/>
    <w:rsid w:val="00180A50"/>
    <w:rsid w:val="001B2643"/>
    <w:rsid w:val="001B7B55"/>
    <w:rsid w:val="001C1F82"/>
    <w:rsid w:val="001C68B5"/>
    <w:rsid w:val="001E1761"/>
    <w:rsid w:val="00202DA3"/>
    <w:rsid w:val="00205706"/>
    <w:rsid w:val="00205A38"/>
    <w:rsid w:val="002122B7"/>
    <w:rsid w:val="00227C7F"/>
    <w:rsid w:val="00240231"/>
    <w:rsid w:val="0024234A"/>
    <w:rsid w:val="00243EEB"/>
    <w:rsid w:val="002440B3"/>
    <w:rsid w:val="00244D4E"/>
    <w:rsid w:val="00260DFB"/>
    <w:rsid w:val="0028333E"/>
    <w:rsid w:val="00283EE9"/>
    <w:rsid w:val="00284568"/>
    <w:rsid w:val="002900ED"/>
    <w:rsid w:val="002A696F"/>
    <w:rsid w:val="002C2A91"/>
    <w:rsid w:val="002C6002"/>
    <w:rsid w:val="002C6F67"/>
    <w:rsid w:val="002D47BB"/>
    <w:rsid w:val="002F0E55"/>
    <w:rsid w:val="00330C62"/>
    <w:rsid w:val="0033569F"/>
    <w:rsid w:val="00341F7D"/>
    <w:rsid w:val="0034296C"/>
    <w:rsid w:val="00352DD8"/>
    <w:rsid w:val="003668B1"/>
    <w:rsid w:val="00366CB6"/>
    <w:rsid w:val="00370DBE"/>
    <w:rsid w:val="00372B51"/>
    <w:rsid w:val="0037541D"/>
    <w:rsid w:val="00376F01"/>
    <w:rsid w:val="00385427"/>
    <w:rsid w:val="00387A5C"/>
    <w:rsid w:val="003969BF"/>
    <w:rsid w:val="003B59D0"/>
    <w:rsid w:val="003C1F47"/>
    <w:rsid w:val="003E01BB"/>
    <w:rsid w:val="00414006"/>
    <w:rsid w:val="00430D8D"/>
    <w:rsid w:val="004406F4"/>
    <w:rsid w:val="00445517"/>
    <w:rsid w:val="00453349"/>
    <w:rsid w:val="004711AD"/>
    <w:rsid w:val="00474FF3"/>
    <w:rsid w:val="00476B70"/>
    <w:rsid w:val="00485900"/>
    <w:rsid w:val="00494170"/>
    <w:rsid w:val="004B3690"/>
    <w:rsid w:val="004C0C07"/>
    <w:rsid w:val="004C5EED"/>
    <w:rsid w:val="004D2B4A"/>
    <w:rsid w:val="004D3246"/>
    <w:rsid w:val="004E117B"/>
    <w:rsid w:val="004E3A60"/>
    <w:rsid w:val="004E60B0"/>
    <w:rsid w:val="005051BB"/>
    <w:rsid w:val="005055E7"/>
    <w:rsid w:val="005203C1"/>
    <w:rsid w:val="005305AB"/>
    <w:rsid w:val="00535036"/>
    <w:rsid w:val="00540675"/>
    <w:rsid w:val="00540ADA"/>
    <w:rsid w:val="00544311"/>
    <w:rsid w:val="00550415"/>
    <w:rsid w:val="0059485C"/>
    <w:rsid w:val="005A2572"/>
    <w:rsid w:val="005B2AE8"/>
    <w:rsid w:val="005B2CD7"/>
    <w:rsid w:val="005B6837"/>
    <w:rsid w:val="005D4705"/>
    <w:rsid w:val="005D5366"/>
    <w:rsid w:val="005E55E7"/>
    <w:rsid w:val="00605929"/>
    <w:rsid w:val="00624F36"/>
    <w:rsid w:val="0062576D"/>
    <w:rsid w:val="006510F5"/>
    <w:rsid w:val="00652F1A"/>
    <w:rsid w:val="0066181B"/>
    <w:rsid w:val="0067597C"/>
    <w:rsid w:val="0067755E"/>
    <w:rsid w:val="0067765D"/>
    <w:rsid w:val="0069424D"/>
    <w:rsid w:val="006B47D6"/>
    <w:rsid w:val="006B54D0"/>
    <w:rsid w:val="006C239C"/>
    <w:rsid w:val="006D3C46"/>
    <w:rsid w:val="006D43D4"/>
    <w:rsid w:val="006D4F8E"/>
    <w:rsid w:val="006E7ACD"/>
    <w:rsid w:val="00701195"/>
    <w:rsid w:val="00720C1B"/>
    <w:rsid w:val="007469C1"/>
    <w:rsid w:val="00757389"/>
    <w:rsid w:val="007625A5"/>
    <w:rsid w:val="00763E9F"/>
    <w:rsid w:val="00767709"/>
    <w:rsid w:val="00771FC0"/>
    <w:rsid w:val="00774B18"/>
    <w:rsid w:val="00781C6D"/>
    <w:rsid w:val="0078275B"/>
    <w:rsid w:val="0078742F"/>
    <w:rsid w:val="00790F3B"/>
    <w:rsid w:val="00795441"/>
    <w:rsid w:val="007A19C7"/>
    <w:rsid w:val="007A7C02"/>
    <w:rsid w:val="007E2111"/>
    <w:rsid w:val="007E2B10"/>
    <w:rsid w:val="007E4195"/>
    <w:rsid w:val="007F2C45"/>
    <w:rsid w:val="00806719"/>
    <w:rsid w:val="00815ED7"/>
    <w:rsid w:val="00817F2D"/>
    <w:rsid w:val="00827C4A"/>
    <w:rsid w:val="008355E8"/>
    <w:rsid w:val="0084569D"/>
    <w:rsid w:val="00846216"/>
    <w:rsid w:val="00850BFC"/>
    <w:rsid w:val="00853B64"/>
    <w:rsid w:val="0086757B"/>
    <w:rsid w:val="008768A9"/>
    <w:rsid w:val="00876F76"/>
    <w:rsid w:val="008814E2"/>
    <w:rsid w:val="008975D2"/>
    <w:rsid w:val="008A2657"/>
    <w:rsid w:val="008A3DFB"/>
    <w:rsid w:val="008A4A17"/>
    <w:rsid w:val="008B0877"/>
    <w:rsid w:val="008B2143"/>
    <w:rsid w:val="008B4D10"/>
    <w:rsid w:val="008B50D7"/>
    <w:rsid w:val="008C2FAF"/>
    <w:rsid w:val="008D70D6"/>
    <w:rsid w:val="008E5D2B"/>
    <w:rsid w:val="00916033"/>
    <w:rsid w:val="009175EB"/>
    <w:rsid w:val="00926768"/>
    <w:rsid w:val="00954BBB"/>
    <w:rsid w:val="0095709C"/>
    <w:rsid w:val="0096268B"/>
    <w:rsid w:val="00966F6C"/>
    <w:rsid w:val="00973643"/>
    <w:rsid w:val="009A6383"/>
    <w:rsid w:val="009B0B14"/>
    <w:rsid w:val="009C161B"/>
    <w:rsid w:val="009D2C98"/>
    <w:rsid w:val="009E26F0"/>
    <w:rsid w:val="00A138DD"/>
    <w:rsid w:val="00A16F20"/>
    <w:rsid w:val="00A3124B"/>
    <w:rsid w:val="00A57FF5"/>
    <w:rsid w:val="00A662FD"/>
    <w:rsid w:val="00A73C61"/>
    <w:rsid w:val="00A77C25"/>
    <w:rsid w:val="00A90B43"/>
    <w:rsid w:val="00A93995"/>
    <w:rsid w:val="00A95275"/>
    <w:rsid w:val="00AA6281"/>
    <w:rsid w:val="00AB3536"/>
    <w:rsid w:val="00AC3FEC"/>
    <w:rsid w:val="00AC6060"/>
    <w:rsid w:val="00AD0EC8"/>
    <w:rsid w:val="00AD146D"/>
    <w:rsid w:val="00AD6579"/>
    <w:rsid w:val="00AE4784"/>
    <w:rsid w:val="00AE75D0"/>
    <w:rsid w:val="00AF3B4E"/>
    <w:rsid w:val="00B02547"/>
    <w:rsid w:val="00B263F8"/>
    <w:rsid w:val="00B43211"/>
    <w:rsid w:val="00B67CDB"/>
    <w:rsid w:val="00B82F46"/>
    <w:rsid w:val="00B83757"/>
    <w:rsid w:val="00B84F6A"/>
    <w:rsid w:val="00B85071"/>
    <w:rsid w:val="00B86A66"/>
    <w:rsid w:val="00B872B6"/>
    <w:rsid w:val="00BA25BB"/>
    <w:rsid w:val="00BA31DF"/>
    <w:rsid w:val="00BA69F2"/>
    <w:rsid w:val="00BB1ADE"/>
    <w:rsid w:val="00BC5301"/>
    <w:rsid w:val="00BD4F75"/>
    <w:rsid w:val="00BF15E1"/>
    <w:rsid w:val="00BF218A"/>
    <w:rsid w:val="00BF5E6C"/>
    <w:rsid w:val="00C0644A"/>
    <w:rsid w:val="00C1674A"/>
    <w:rsid w:val="00C53904"/>
    <w:rsid w:val="00C560C6"/>
    <w:rsid w:val="00C561D1"/>
    <w:rsid w:val="00C82256"/>
    <w:rsid w:val="00C85ADB"/>
    <w:rsid w:val="00C915CB"/>
    <w:rsid w:val="00C94415"/>
    <w:rsid w:val="00C979AF"/>
    <w:rsid w:val="00CA1A74"/>
    <w:rsid w:val="00CB4A68"/>
    <w:rsid w:val="00CB5C21"/>
    <w:rsid w:val="00CE21AA"/>
    <w:rsid w:val="00CE2F31"/>
    <w:rsid w:val="00CF4A8E"/>
    <w:rsid w:val="00D141D1"/>
    <w:rsid w:val="00D21117"/>
    <w:rsid w:val="00D24926"/>
    <w:rsid w:val="00D36A55"/>
    <w:rsid w:val="00D36B13"/>
    <w:rsid w:val="00D405C8"/>
    <w:rsid w:val="00D514B5"/>
    <w:rsid w:val="00D73F54"/>
    <w:rsid w:val="00D76B2F"/>
    <w:rsid w:val="00D822E5"/>
    <w:rsid w:val="00DA1D61"/>
    <w:rsid w:val="00DB020A"/>
    <w:rsid w:val="00DB1CB8"/>
    <w:rsid w:val="00DB6973"/>
    <w:rsid w:val="00DC1F8D"/>
    <w:rsid w:val="00DC2297"/>
    <w:rsid w:val="00DC794F"/>
    <w:rsid w:val="00DE08C5"/>
    <w:rsid w:val="00DE7C14"/>
    <w:rsid w:val="00DF5713"/>
    <w:rsid w:val="00E21066"/>
    <w:rsid w:val="00E2539B"/>
    <w:rsid w:val="00E30F7F"/>
    <w:rsid w:val="00E33AD0"/>
    <w:rsid w:val="00E34FF6"/>
    <w:rsid w:val="00E420D2"/>
    <w:rsid w:val="00E422A6"/>
    <w:rsid w:val="00E43C77"/>
    <w:rsid w:val="00E46172"/>
    <w:rsid w:val="00E46581"/>
    <w:rsid w:val="00E52381"/>
    <w:rsid w:val="00E52CE1"/>
    <w:rsid w:val="00E60A48"/>
    <w:rsid w:val="00E7182E"/>
    <w:rsid w:val="00E76B31"/>
    <w:rsid w:val="00E95BA0"/>
    <w:rsid w:val="00EA3F1E"/>
    <w:rsid w:val="00EC0545"/>
    <w:rsid w:val="00EC64F3"/>
    <w:rsid w:val="00EC7069"/>
    <w:rsid w:val="00EE08D6"/>
    <w:rsid w:val="00EE0928"/>
    <w:rsid w:val="00EF673D"/>
    <w:rsid w:val="00F02C07"/>
    <w:rsid w:val="00F11780"/>
    <w:rsid w:val="00F131C5"/>
    <w:rsid w:val="00F13E59"/>
    <w:rsid w:val="00F17510"/>
    <w:rsid w:val="00F247A5"/>
    <w:rsid w:val="00F316E7"/>
    <w:rsid w:val="00F6483F"/>
    <w:rsid w:val="00F7011E"/>
    <w:rsid w:val="00F778D5"/>
    <w:rsid w:val="00F8278E"/>
    <w:rsid w:val="00F82ECC"/>
    <w:rsid w:val="00F83CFD"/>
    <w:rsid w:val="00F9519A"/>
    <w:rsid w:val="00F96591"/>
    <w:rsid w:val="00FA7258"/>
    <w:rsid w:val="00FB293A"/>
    <w:rsid w:val="00FC0F40"/>
    <w:rsid w:val="00FD0036"/>
    <w:rsid w:val="00FD085F"/>
    <w:rsid w:val="00FD1A56"/>
    <w:rsid w:val="00FF3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Footnote">
    <w:name w:val="Footnote"/>
    <w:basedOn w:val="a"/>
    <w:link w:val="Footnote1"/>
    <w:rsid w:val="0024234A"/>
    <w:rPr>
      <w:color w:val="auto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UnresolvedMention">
    <w:name w:val="Unresolved Mention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rmal (Web)"/>
    <w:basedOn w:val="a"/>
    <w:uiPriority w:val="99"/>
    <w:semiHidden/>
    <w:unhideWhenUsed/>
    <w:rsid w:val="004406F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styleId="afb">
    <w:name w:val="Strong"/>
    <w:basedOn w:val="a0"/>
    <w:uiPriority w:val="22"/>
    <w:qFormat/>
    <w:rsid w:val="004406F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UnresolvedMention">
    <w:name w:val="Unresolved Mention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DDF8504A8C991D6DC062AEBE1543CC2CF7776F3762347E592B209D7894710E559B68D26C2774AD314985836975927B260E8F776387C20Aj6Y5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FCB90-D002-476E-BCFA-581A602EA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Пользователь</cp:lastModifiedBy>
  <cp:revision>5</cp:revision>
  <cp:lastPrinted>2022-01-19T10:06:00Z</cp:lastPrinted>
  <dcterms:created xsi:type="dcterms:W3CDTF">2022-02-14T06:25:00Z</dcterms:created>
  <dcterms:modified xsi:type="dcterms:W3CDTF">2022-02-28T13:23:00Z</dcterms:modified>
</cp:coreProperties>
</file>