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56" w:rsidRDefault="00D21F67" w:rsidP="00D21F67">
      <w:pPr>
        <w:tabs>
          <w:tab w:val="left" w:pos="3975"/>
          <w:tab w:val="center" w:pos="4677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r w:rsidR="00794384">
        <w:rPr>
          <w:b/>
          <w:sz w:val="28"/>
          <w:szCs w:val="28"/>
          <w:lang w:val="ru-RU"/>
        </w:rPr>
        <w:t>Волчанского</w:t>
      </w:r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6D1656" w:rsidRDefault="006D1656" w:rsidP="006D1656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6D1656" w:rsidRDefault="006D1656" w:rsidP="006D1656">
      <w:pPr>
        <w:pStyle w:val="a3"/>
        <w:rPr>
          <w:b/>
        </w:rPr>
      </w:pPr>
      <w:r>
        <w:rPr>
          <w:b/>
        </w:rPr>
        <w:t>РЕШЕНИЕ</w:t>
      </w:r>
    </w:p>
    <w:p w:rsidR="006D1656" w:rsidRDefault="006D1656" w:rsidP="006D1656">
      <w:pPr>
        <w:pStyle w:val="a3"/>
        <w:rPr>
          <w:b/>
          <w:sz w:val="36"/>
          <w:szCs w:val="36"/>
        </w:rPr>
      </w:pPr>
    </w:p>
    <w:p w:rsidR="006D1656" w:rsidRPr="00A54156" w:rsidRDefault="00D21F67" w:rsidP="006D1656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</w:rPr>
        <w:t xml:space="preserve"> 04 февраля </w:t>
      </w:r>
      <w:r w:rsidR="005D3F35">
        <w:rPr>
          <w:b/>
          <w:sz w:val="28"/>
        </w:rPr>
        <w:t xml:space="preserve"> 2019</w:t>
      </w:r>
      <w:r w:rsidR="00A54156" w:rsidRPr="00A54156">
        <w:rPr>
          <w:b/>
          <w:sz w:val="28"/>
        </w:rPr>
        <w:t xml:space="preserve"> года</w:t>
      </w:r>
      <w:r w:rsidR="006D1656" w:rsidRPr="00A54156">
        <w:rPr>
          <w:b/>
          <w:sz w:val="28"/>
        </w:rPr>
        <w:t xml:space="preserve">                                                 </w:t>
      </w:r>
      <w:r>
        <w:rPr>
          <w:b/>
          <w:sz w:val="28"/>
        </w:rPr>
        <w:t xml:space="preserve">         </w:t>
      </w:r>
      <w:r w:rsidR="00A54156" w:rsidRPr="00A54156">
        <w:rPr>
          <w:b/>
          <w:sz w:val="28"/>
        </w:rPr>
        <w:t xml:space="preserve">  №</w:t>
      </w:r>
      <w:r>
        <w:rPr>
          <w:b/>
          <w:sz w:val="28"/>
        </w:rPr>
        <w:t xml:space="preserve"> 128</w:t>
      </w:r>
      <w:r w:rsidR="006D1656" w:rsidRPr="00A54156">
        <w:rPr>
          <w:b/>
          <w:sz w:val="28"/>
        </w:rPr>
        <w:t xml:space="preserve">                                                                                     </w:t>
      </w:r>
    </w:p>
    <w:p w:rsidR="006D1656" w:rsidRPr="007250A4" w:rsidRDefault="006D165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:rsidR="008927CA" w:rsidRPr="007250A4" w:rsidRDefault="006D1656" w:rsidP="008927CA">
      <w:pPr>
        <w:ind w:right="4960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>
        <w:rPr>
          <w:bCs/>
          <w:sz w:val="28"/>
          <w:szCs w:val="28"/>
          <w:lang w:val="ru-RU"/>
        </w:rPr>
        <w:t xml:space="preserve">внесении изменений в решение Совета народных депутатов </w:t>
      </w:r>
      <w:r w:rsidR="00794384">
        <w:rPr>
          <w:bCs/>
          <w:sz w:val="28"/>
          <w:szCs w:val="28"/>
          <w:lang w:val="ru-RU"/>
        </w:rPr>
        <w:t>Волчанского</w:t>
      </w:r>
      <w:r>
        <w:rPr>
          <w:bCs/>
          <w:sz w:val="28"/>
          <w:szCs w:val="28"/>
          <w:lang w:val="ru-RU"/>
        </w:rPr>
        <w:t xml:space="preserve"> сельского поселения </w:t>
      </w:r>
      <w:r w:rsidRPr="00794384">
        <w:rPr>
          <w:bCs/>
          <w:sz w:val="28"/>
          <w:szCs w:val="28"/>
          <w:lang w:val="ru-RU"/>
        </w:rPr>
        <w:t xml:space="preserve">от </w:t>
      </w:r>
      <w:r w:rsidR="00794384" w:rsidRPr="00794384">
        <w:rPr>
          <w:bCs/>
          <w:sz w:val="28"/>
          <w:szCs w:val="28"/>
          <w:lang w:val="ru-RU"/>
        </w:rPr>
        <w:t>07.11.</w:t>
      </w:r>
      <w:r w:rsidRPr="00794384">
        <w:rPr>
          <w:bCs/>
          <w:sz w:val="28"/>
          <w:szCs w:val="28"/>
          <w:lang w:val="ru-RU"/>
        </w:rPr>
        <w:t>2011г. №</w:t>
      </w:r>
      <w:r w:rsidR="00405208" w:rsidRPr="00794384">
        <w:rPr>
          <w:bCs/>
          <w:sz w:val="28"/>
          <w:szCs w:val="28"/>
          <w:lang w:val="ru-RU"/>
        </w:rPr>
        <w:t xml:space="preserve"> </w:t>
      </w:r>
      <w:r w:rsidR="00794384">
        <w:rPr>
          <w:bCs/>
          <w:sz w:val="28"/>
          <w:szCs w:val="28"/>
          <w:lang w:val="ru-RU"/>
        </w:rPr>
        <w:t>53</w:t>
      </w:r>
      <w:r>
        <w:rPr>
          <w:bCs/>
          <w:sz w:val="28"/>
          <w:szCs w:val="28"/>
          <w:lang w:val="ru-RU"/>
        </w:rPr>
        <w:t xml:space="preserve"> «Об у</w:t>
      </w:r>
      <w:r w:rsidR="008927CA">
        <w:rPr>
          <w:bCs/>
          <w:sz w:val="28"/>
          <w:szCs w:val="28"/>
          <w:lang w:val="ru-RU"/>
        </w:rPr>
        <w:t>становлении земельного налога</w:t>
      </w:r>
      <w:proofErr w:type="gramStart"/>
      <w:r w:rsidR="008927CA">
        <w:rPr>
          <w:bCs/>
          <w:sz w:val="28"/>
          <w:szCs w:val="28"/>
          <w:lang w:val="ru-RU"/>
        </w:rPr>
        <w:t>»(</w:t>
      </w:r>
      <w:proofErr w:type="gramEnd"/>
      <w:r w:rsidR="008927CA">
        <w:rPr>
          <w:bCs/>
          <w:sz w:val="28"/>
          <w:szCs w:val="28"/>
          <w:lang w:val="ru-RU"/>
        </w:rPr>
        <w:t xml:space="preserve"> в редакции решений  от 24 апреля 2012 г. №72, от 14 августа 2013 г. № 15,от 16 октября 2014 г. № 52, от 29 апреля 2015 г. № 71, от 25 декабря 2015 № 99,</w:t>
      </w:r>
      <w:r w:rsidR="00D21F67">
        <w:rPr>
          <w:bCs/>
          <w:sz w:val="28"/>
          <w:szCs w:val="28"/>
          <w:lang w:val="ru-RU"/>
        </w:rPr>
        <w:t xml:space="preserve"> </w:t>
      </w:r>
      <w:r w:rsidR="008927CA">
        <w:rPr>
          <w:bCs/>
          <w:sz w:val="28"/>
          <w:szCs w:val="28"/>
          <w:lang w:val="ru-RU"/>
        </w:rPr>
        <w:t>27.02.2018 г.№82</w:t>
      </w:r>
    </w:p>
    <w:p w:rsidR="006D1656" w:rsidRPr="00405208" w:rsidRDefault="006D1656" w:rsidP="00405208">
      <w:pPr>
        <w:ind w:right="4819"/>
        <w:jc w:val="both"/>
        <w:rPr>
          <w:bCs/>
          <w:sz w:val="28"/>
          <w:szCs w:val="28"/>
          <w:lang w:val="ru-RU"/>
        </w:rPr>
      </w:pPr>
    </w:p>
    <w:p w:rsidR="006D1656" w:rsidRPr="007250A4" w:rsidRDefault="006D1656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A54156" w:rsidRPr="004C5C58" w:rsidRDefault="00405208" w:rsidP="004C5C58">
      <w:pPr>
        <w:ind w:firstLine="708"/>
        <w:jc w:val="both"/>
        <w:rPr>
          <w:lang w:val="ru-RU"/>
        </w:rPr>
      </w:pPr>
      <w:r w:rsidRPr="00405208">
        <w:rPr>
          <w:sz w:val="28"/>
          <w:szCs w:val="28"/>
          <w:lang w:val="ru-RU" w:eastAsia="ru-RU"/>
        </w:rPr>
        <w:t xml:space="preserve">В соответствии с </w:t>
      </w:r>
      <w:r w:rsidR="005D3F35">
        <w:rPr>
          <w:sz w:val="28"/>
          <w:szCs w:val="28"/>
          <w:lang w:val="ru-RU" w:eastAsia="ru-RU"/>
        </w:rPr>
        <w:t>протестом прокуратуры Каменского района</w:t>
      </w:r>
      <w:r w:rsidRPr="00405208">
        <w:rPr>
          <w:sz w:val="28"/>
          <w:szCs w:val="28"/>
          <w:lang w:val="ru-RU" w:eastAsia="ru-RU"/>
        </w:rPr>
        <w:t xml:space="preserve"> </w:t>
      </w:r>
      <w:r w:rsidRPr="00794384">
        <w:rPr>
          <w:sz w:val="28"/>
          <w:szCs w:val="28"/>
          <w:lang w:val="ru-RU" w:eastAsia="ru-RU"/>
        </w:rPr>
        <w:t xml:space="preserve">от </w:t>
      </w:r>
      <w:r w:rsidR="00794384" w:rsidRPr="00794384">
        <w:rPr>
          <w:sz w:val="28"/>
          <w:szCs w:val="28"/>
          <w:lang w:val="ru-RU" w:eastAsia="ru-RU"/>
        </w:rPr>
        <w:t>25.01.</w:t>
      </w:r>
      <w:r w:rsidR="005D3F35" w:rsidRPr="00794384">
        <w:rPr>
          <w:sz w:val="28"/>
          <w:szCs w:val="28"/>
          <w:lang w:val="ru-RU" w:eastAsia="ru-RU"/>
        </w:rPr>
        <w:t>2019</w:t>
      </w:r>
      <w:r w:rsidRPr="00794384">
        <w:rPr>
          <w:sz w:val="28"/>
          <w:szCs w:val="28"/>
          <w:lang w:val="ru-RU" w:eastAsia="ru-RU"/>
        </w:rPr>
        <w:t xml:space="preserve"> г. № </w:t>
      </w:r>
      <w:r w:rsidR="00794384">
        <w:rPr>
          <w:sz w:val="28"/>
          <w:szCs w:val="28"/>
          <w:lang w:val="ru-RU" w:eastAsia="ru-RU"/>
        </w:rPr>
        <w:t>2-1-2019</w:t>
      </w:r>
      <w:r w:rsidR="00A54156" w:rsidRPr="00244D8E">
        <w:rPr>
          <w:sz w:val="28"/>
          <w:szCs w:val="28"/>
          <w:lang w:val="ru-RU"/>
        </w:rPr>
        <w:t>,</w:t>
      </w:r>
      <w:r w:rsidR="00A54156" w:rsidRPr="007250A4">
        <w:rPr>
          <w:color w:val="000000"/>
          <w:sz w:val="28"/>
          <w:szCs w:val="28"/>
          <w:lang w:val="ru-RU"/>
        </w:rPr>
        <w:t xml:space="preserve"> Совет народных депутатов </w:t>
      </w:r>
      <w:r w:rsidR="00794384">
        <w:rPr>
          <w:color w:val="000000"/>
          <w:sz w:val="28"/>
          <w:szCs w:val="28"/>
          <w:lang w:val="ru-RU"/>
        </w:rPr>
        <w:t>Волчанского</w:t>
      </w:r>
      <w:r w:rsidR="00A54156" w:rsidRPr="007250A4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A54156" w:rsidRPr="00244D8E" w:rsidRDefault="00A54156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244D8E">
        <w:rPr>
          <w:b/>
          <w:bCs/>
          <w:color w:val="000000"/>
          <w:sz w:val="28"/>
          <w:szCs w:val="28"/>
          <w:lang w:val="ru-RU"/>
        </w:rPr>
        <w:t>РЕШИЛ</w:t>
      </w:r>
      <w:r w:rsidRPr="00244D8E">
        <w:rPr>
          <w:b/>
          <w:color w:val="000000"/>
          <w:sz w:val="28"/>
          <w:szCs w:val="28"/>
          <w:lang w:val="ru-RU"/>
        </w:rPr>
        <w:t>:</w:t>
      </w:r>
    </w:p>
    <w:p w:rsidR="00A54156" w:rsidRDefault="00A54156" w:rsidP="00A54156">
      <w:pPr>
        <w:ind w:right="-1" w:firstLine="708"/>
        <w:jc w:val="both"/>
        <w:rPr>
          <w:bCs/>
          <w:sz w:val="28"/>
          <w:szCs w:val="28"/>
          <w:lang w:val="ru-RU"/>
        </w:rPr>
      </w:pPr>
      <w:r w:rsidRPr="00DA4F2B">
        <w:rPr>
          <w:b/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 xml:space="preserve">Внести в решение Совета народных депутатов </w:t>
      </w:r>
      <w:r w:rsidR="00794384">
        <w:rPr>
          <w:sz w:val="28"/>
          <w:szCs w:val="28"/>
          <w:lang w:val="ru-RU"/>
        </w:rPr>
        <w:t>Волчанского</w:t>
      </w:r>
      <w:r w:rsidR="00244D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сельского </w:t>
      </w:r>
      <w:r w:rsidRPr="00794384">
        <w:rPr>
          <w:sz w:val="28"/>
          <w:szCs w:val="28"/>
          <w:lang w:val="ru-RU"/>
        </w:rPr>
        <w:t xml:space="preserve">поселения от </w:t>
      </w:r>
      <w:r w:rsidR="00794384" w:rsidRPr="00794384">
        <w:rPr>
          <w:bCs/>
          <w:sz w:val="28"/>
          <w:szCs w:val="28"/>
          <w:lang w:val="ru-RU"/>
        </w:rPr>
        <w:t xml:space="preserve">07.11.2011г. № </w:t>
      </w:r>
      <w:r w:rsidR="00794384">
        <w:rPr>
          <w:bCs/>
          <w:sz w:val="28"/>
          <w:szCs w:val="28"/>
          <w:lang w:val="ru-RU"/>
        </w:rPr>
        <w:t xml:space="preserve">53 </w:t>
      </w:r>
      <w:r>
        <w:rPr>
          <w:bCs/>
          <w:sz w:val="28"/>
          <w:szCs w:val="28"/>
          <w:lang w:val="ru-RU"/>
        </w:rPr>
        <w:t>«Об установлении земельного налога»</w:t>
      </w:r>
      <w:r w:rsidR="00405208">
        <w:rPr>
          <w:bCs/>
          <w:sz w:val="28"/>
          <w:szCs w:val="28"/>
          <w:lang w:val="ru-RU"/>
        </w:rPr>
        <w:t xml:space="preserve"> (в редакции </w:t>
      </w:r>
      <w:r w:rsidR="00405208" w:rsidRPr="00405208">
        <w:rPr>
          <w:sz w:val="28"/>
          <w:szCs w:val="28"/>
          <w:lang w:val="ru-RU"/>
        </w:rPr>
        <w:t>от</w:t>
      </w:r>
      <w:r w:rsidR="008927CA" w:rsidRPr="008927CA">
        <w:rPr>
          <w:bCs/>
          <w:sz w:val="28"/>
          <w:szCs w:val="28"/>
          <w:lang w:val="ru-RU"/>
        </w:rPr>
        <w:t xml:space="preserve"> </w:t>
      </w:r>
      <w:r w:rsidR="008927CA">
        <w:rPr>
          <w:bCs/>
          <w:sz w:val="28"/>
          <w:szCs w:val="28"/>
          <w:lang w:val="ru-RU"/>
        </w:rPr>
        <w:t xml:space="preserve"> 24 апреля 2012 г. №72, от 14 августа 2013 г. № 15,от 16 октября 2014 г. № 52, от 29 апреля 2015 г. № 71, от 25 декабря 2015 № 99,27.02.2018 г.№82</w:t>
      </w:r>
      <w:r>
        <w:rPr>
          <w:bCs/>
          <w:sz w:val="28"/>
          <w:szCs w:val="28"/>
          <w:lang w:val="ru-RU"/>
        </w:rPr>
        <w:t xml:space="preserve"> (далее - Решение) следующие изменения:</w:t>
      </w:r>
      <w:proofErr w:type="gramEnd"/>
    </w:p>
    <w:p w:rsidR="00405208" w:rsidRDefault="00A54156" w:rsidP="00405208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405208">
        <w:rPr>
          <w:bCs/>
          <w:sz w:val="28"/>
          <w:szCs w:val="28"/>
          <w:lang w:val="ru-RU"/>
        </w:rPr>
        <w:t xml:space="preserve">  </w:t>
      </w:r>
      <w:r w:rsidR="00CA6AA5" w:rsidRPr="00CA6AA5">
        <w:rPr>
          <w:b/>
          <w:bCs/>
          <w:sz w:val="28"/>
          <w:szCs w:val="28"/>
          <w:lang w:val="ru-RU"/>
        </w:rPr>
        <w:t>1.2.</w:t>
      </w:r>
      <w:r w:rsidR="00CA6AA5">
        <w:rPr>
          <w:bCs/>
          <w:sz w:val="28"/>
          <w:szCs w:val="28"/>
          <w:lang w:val="ru-RU"/>
        </w:rPr>
        <w:t xml:space="preserve"> </w:t>
      </w:r>
      <w:r w:rsidR="00DB55F2">
        <w:rPr>
          <w:bCs/>
          <w:sz w:val="28"/>
          <w:szCs w:val="28"/>
          <w:lang w:val="ru-RU"/>
        </w:rPr>
        <w:t>Дополнить подпункт 1) пункта 5</w:t>
      </w:r>
      <w:r w:rsidR="00CA6AA5">
        <w:rPr>
          <w:bCs/>
          <w:sz w:val="28"/>
          <w:szCs w:val="28"/>
          <w:lang w:val="ru-RU"/>
        </w:rPr>
        <w:t xml:space="preserve"> Решения </w:t>
      </w:r>
      <w:r w:rsidR="005D3F35">
        <w:rPr>
          <w:bCs/>
          <w:sz w:val="28"/>
          <w:szCs w:val="28"/>
          <w:lang w:val="ru-RU"/>
        </w:rPr>
        <w:t>абзацем следующего содержания</w:t>
      </w:r>
      <w:r w:rsidR="00CA6AA5">
        <w:rPr>
          <w:bCs/>
          <w:sz w:val="28"/>
          <w:szCs w:val="28"/>
          <w:lang w:val="ru-RU"/>
        </w:rPr>
        <w:t>:</w:t>
      </w:r>
    </w:p>
    <w:p w:rsidR="00CA6AA5" w:rsidRPr="005D3F35" w:rsidRDefault="00CA6AA5" w:rsidP="005D3F35">
      <w:pPr>
        <w:tabs>
          <w:tab w:val="left" w:pos="360"/>
        </w:tabs>
        <w:ind w:firstLine="567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«</w:t>
      </w:r>
      <w:r w:rsidRPr="00CA6AA5">
        <w:rPr>
          <w:sz w:val="28"/>
          <w:szCs w:val="28"/>
          <w:lang w:val="ru-RU"/>
        </w:rPr>
        <w:t xml:space="preserve"> – 0.3 процента в отношении земельных участков, </w:t>
      </w:r>
      <w:r w:rsidR="00906FC2" w:rsidRPr="00906FC2">
        <w:rPr>
          <w:sz w:val="28"/>
          <w:szCs w:val="28"/>
          <w:shd w:val="clear" w:color="auto" w:fill="FFFFFF"/>
          <w:lang w:val="ru-RU"/>
        </w:rPr>
        <w:t>ограниченных в обороте в соответствии с</w:t>
      </w:r>
      <w:r w:rsidR="00906FC2" w:rsidRPr="00906FC2">
        <w:rPr>
          <w:sz w:val="28"/>
          <w:szCs w:val="28"/>
          <w:shd w:val="clear" w:color="auto" w:fill="FFFFFF"/>
        </w:rPr>
        <w:t> </w:t>
      </w:r>
      <w:hyperlink r:id="rId4" w:anchor="dst100225" w:history="1">
        <w:r w:rsidR="00906FC2" w:rsidRPr="00906FC2">
          <w:rPr>
            <w:rStyle w:val="a5"/>
            <w:color w:val="auto"/>
            <w:sz w:val="28"/>
            <w:szCs w:val="28"/>
            <w:u w:val="none"/>
            <w:shd w:val="clear" w:color="auto" w:fill="FFFFFF"/>
            <w:lang w:val="ru-RU"/>
          </w:rPr>
          <w:t>законодательством</w:t>
        </w:r>
      </w:hyperlink>
      <w:r w:rsidR="00906FC2" w:rsidRPr="00906FC2">
        <w:rPr>
          <w:sz w:val="28"/>
          <w:szCs w:val="28"/>
          <w:shd w:val="clear" w:color="auto" w:fill="FFFFFF"/>
        </w:rPr>
        <w:t> </w:t>
      </w:r>
      <w:r w:rsidR="00906FC2" w:rsidRPr="00906FC2">
        <w:rPr>
          <w:sz w:val="28"/>
          <w:szCs w:val="28"/>
          <w:shd w:val="clear" w:color="auto" w:fill="FFFFFF"/>
          <w:lang w:val="ru-RU"/>
        </w:rPr>
        <w:t>Российской Федерации, предоставленных для обеспечения обороны, безопасности и таможенных нужд</w:t>
      </w:r>
      <w:r>
        <w:rPr>
          <w:bCs/>
          <w:sz w:val="28"/>
          <w:szCs w:val="28"/>
          <w:lang w:val="ru-RU"/>
        </w:rPr>
        <w:t>»</w:t>
      </w:r>
      <w:r w:rsidR="004C5C58">
        <w:rPr>
          <w:bCs/>
          <w:sz w:val="28"/>
          <w:szCs w:val="28"/>
          <w:lang w:val="ru-RU"/>
        </w:rPr>
        <w:t>.</w:t>
      </w:r>
    </w:p>
    <w:p w:rsidR="00A54156" w:rsidRPr="001678E5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A4F2B">
        <w:rPr>
          <w:b/>
          <w:bCs/>
          <w:sz w:val="28"/>
          <w:szCs w:val="28"/>
          <w:lang w:val="ru-RU"/>
        </w:rPr>
        <w:t>2.</w:t>
      </w:r>
      <w:r>
        <w:rPr>
          <w:bCs/>
          <w:sz w:val="28"/>
          <w:szCs w:val="28"/>
          <w:lang w:val="ru-RU"/>
        </w:rPr>
        <w:t xml:space="preserve"> Обнародовать настоящее решение на территории </w:t>
      </w:r>
      <w:r w:rsidR="00904F22">
        <w:rPr>
          <w:bCs/>
          <w:sz w:val="28"/>
          <w:szCs w:val="28"/>
          <w:lang w:val="ru-RU"/>
        </w:rPr>
        <w:t>Волчанского</w:t>
      </w:r>
      <w:r w:rsidR="00244D8E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сельского поселения и разместить на официальном сайте в сети Интернет.</w:t>
      </w:r>
    </w:p>
    <w:p w:rsidR="00A54156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A4F2B">
        <w:rPr>
          <w:b/>
          <w:bCs/>
          <w:sz w:val="28"/>
          <w:szCs w:val="28"/>
          <w:lang w:val="ru-RU"/>
        </w:rPr>
        <w:t>3.</w:t>
      </w:r>
      <w:r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>
        <w:rPr>
          <w:bCs/>
          <w:sz w:val="28"/>
          <w:szCs w:val="28"/>
          <w:lang w:val="ru-RU"/>
        </w:rPr>
        <w:t>с</w:t>
      </w:r>
      <w:proofErr w:type="gramEnd"/>
      <w:r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DA4F2B">
        <w:rPr>
          <w:rStyle w:val="FontStyle13"/>
          <w:b/>
          <w:sz w:val="28"/>
          <w:szCs w:val="28"/>
          <w:lang w:val="ru-RU"/>
        </w:rPr>
        <w:t>4.</w:t>
      </w:r>
      <w:r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904F22" w:rsidRDefault="00904F22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  <w:bookmarkStart w:id="0" w:name="_GoBack"/>
      <w:bookmarkEnd w:id="0"/>
    </w:p>
    <w:p w:rsidR="00A54156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A54156" w:rsidRPr="007250A4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904F22">
        <w:rPr>
          <w:bCs/>
          <w:sz w:val="28"/>
          <w:szCs w:val="28"/>
          <w:lang w:val="ru-RU"/>
        </w:rPr>
        <w:t>Волчанского</w:t>
      </w:r>
    </w:p>
    <w:p w:rsidR="006C6422" w:rsidRPr="006D1656" w:rsidRDefault="00A54156" w:rsidP="00A54156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 w:rsidR="00244D8E">
        <w:rPr>
          <w:bCs/>
          <w:sz w:val="28"/>
          <w:szCs w:val="28"/>
          <w:lang w:val="ru-RU"/>
        </w:rPr>
        <w:t xml:space="preserve">                                                                </w:t>
      </w:r>
      <w:r w:rsidR="00904F22">
        <w:rPr>
          <w:bCs/>
          <w:sz w:val="28"/>
          <w:szCs w:val="28"/>
          <w:lang w:val="ru-RU"/>
        </w:rPr>
        <w:t>О.В. Бурляева</w:t>
      </w:r>
      <w:r w:rsidRPr="007250A4">
        <w:rPr>
          <w:bCs/>
          <w:sz w:val="28"/>
          <w:szCs w:val="28"/>
          <w:lang w:val="ru-RU"/>
        </w:rPr>
        <w:t xml:space="preserve">                                             </w:t>
      </w:r>
      <w:r>
        <w:rPr>
          <w:bCs/>
          <w:sz w:val="28"/>
          <w:szCs w:val="28"/>
          <w:lang w:val="ru-RU"/>
        </w:rPr>
        <w:t xml:space="preserve">           </w:t>
      </w:r>
    </w:p>
    <w:sectPr w:rsidR="006C6422" w:rsidRPr="006D1656" w:rsidSect="00ED4B9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656"/>
    <w:rsid w:val="00244D8E"/>
    <w:rsid w:val="0037435D"/>
    <w:rsid w:val="003A4B8A"/>
    <w:rsid w:val="003F2068"/>
    <w:rsid w:val="00405208"/>
    <w:rsid w:val="004C5C58"/>
    <w:rsid w:val="005D3F35"/>
    <w:rsid w:val="00673A48"/>
    <w:rsid w:val="006C6422"/>
    <w:rsid w:val="006D1656"/>
    <w:rsid w:val="00794384"/>
    <w:rsid w:val="008927CA"/>
    <w:rsid w:val="00904F22"/>
    <w:rsid w:val="00906FC2"/>
    <w:rsid w:val="00A54156"/>
    <w:rsid w:val="00A60A6C"/>
    <w:rsid w:val="00CA6AA5"/>
    <w:rsid w:val="00D21F67"/>
    <w:rsid w:val="00D67C3E"/>
    <w:rsid w:val="00DB55F2"/>
    <w:rsid w:val="00E76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00880/fb3b9f6c5786727ec9ea99d18258678dcbe363e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11</cp:revision>
  <cp:lastPrinted>2018-02-27T06:13:00Z</cp:lastPrinted>
  <dcterms:created xsi:type="dcterms:W3CDTF">2018-02-26T11:47:00Z</dcterms:created>
  <dcterms:modified xsi:type="dcterms:W3CDTF">2019-02-05T06:49:00Z</dcterms:modified>
</cp:coreProperties>
</file>