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F94" w:rsidRPr="00B60F94" w:rsidRDefault="00B60F94" w:rsidP="00B60F94">
      <w:pPr>
        <w:spacing w:after="0" w:line="240" w:lineRule="auto"/>
        <w:ind w:firstLine="709"/>
        <w:jc w:val="center"/>
        <w:rPr>
          <w:rFonts w:ascii="Arial" w:eastAsia="Times New Roman" w:hAnsi="Arial" w:cs="Arial"/>
          <w:spacing w:val="10"/>
          <w:sz w:val="24"/>
          <w:szCs w:val="24"/>
          <w:lang w:eastAsia="ru-RU"/>
        </w:rPr>
      </w:pPr>
      <w:r w:rsidRPr="00B60F94">
        <w:rPr>
          <w:rFonts w:ascii="Arial" w:eastAsia="Times New Roman" w:hAnsi="Arial" w:cs="Arial"/>
          <w:spacing w:val="10"/>
          <w:sz w:val="24"/>
          <w:szCs w:val="24"/>
          <w:lang w:eastAsia="ru-RU"/>
        </w:rPr>
        <w:t>Совет народных депутатов Волчанского</w:t>
      </w:r>
    </w:p>
    <w:p w:rsidR="00B60F94" w:rsidRPr="00B60F94" w:rsidRDefault="00B60F94" w:rsidP="00B60F94">
      <w:pPr>
        <w:spacing w:after="0" w:line="240" w:lineRule="auto"/>
        <w:ind w:firstLine="709"/>
        <w:jc w:val="center"/>
        <w:rPr>
          <w:rFonts w:ascii="Arial" w:eastAsia="Times New Roman" w:hAnsi="Arial" w:cs="Arial"/>
          <w:spacing w:val="10"/>
          <w:sz w:val="24"/>
          <w:szCs w:val="24"/>
          <w:lang w:eastAsia="ru-RU"/>
        </w:rPr>
      </w:pPr>
      <w:r w:rsidRPr="00B60F94">
        <w:rPr>
          <w:rFonts w:ascii="Arial" w:eastAsia="Times New Roman" w:hAnsi="Arial" w:cs="Arial"/>
          <w:spacing w:val="10"/>
          <w:sz w:val="24"/>
          <w:szCs w:val="24"/>
          <w:lang w:eastAsia="ru-RU"/>
        </w:rPr>
        <w:t>сельского поселения Каменского</w:t>
      </w:r>
    </w:p>
    <w:p w:rsidR="00B60F94" w:rsidRPr="00B60F94" w:rsidRDefault="00B60F94" w:rsidP="00B60F94">
      <w:pPr>
        <w:spacing w:after="0" w:line="240" w:lineRule="auto"/>
        <w:ind w:firstLine="709"/>
        <w:jc w:val="center"/>
        <w:rPr>
          <w:rFonts w:ascii="Arial" w:eastAsia="Times New Roman" w:hAnsi="Arial" w:cs="Arial"/>
          <w:spacing w:val="10"/>
          <w:sz w:val="24"/>
          <w:szCs w:val="24"/>
          <w:lang w:eastAsia="ru-RU"/>
        </w:rPr>
      </w:pPr>
      <w:r w:rsidRPr="00B60F94">
        <w:rPr>
          <w:rFonts w:ascii="Arial" w:eastAsia="Times New Roman" w:hAnsi="Arial" w:cs="Arial"/>
          <w:spacing w:val="10"/>
          <w:sz w:val="24"/>
          <w:szCs w:val="24"/>
          <w:lang w:eastAsia="ru-RU"/>
        </w:rPr>
        <w:t>муниципального района</w:t>
      </w:r>
    </w:p>
    <w:p w:rsidR="00B60F94" w:rsidRPr="00B60F94" w:rsidRDefault="00B60F94" w:rsidP="00B60F94">
      <w:pPr>
        <w:spacing w:after="0" w:line="240" w:lineRule="auto"/>
        <w:ind w:firstLine="709"/>
        <w:jc w:val="center"/>
        <w:rPr>
          <w:rFonts w:ascii="Arial" w:eastAsia="Times New Roman" w:hAnsi="Arial" w:cs="Arial"/>
          <w:spacing w:val="10"/>
          <w:sz w:val="24"/>
          <w:szCs w:val="24"/>
          <w:lang w:eastAsia="ru-RU"/>
        </w:rPr>
      </w:pPr>
      <w:r w:rsidRPr="00B60F94">
        <w:rPr>
          <w:rFonts w:ascii="Arial" w:eastAsia="Times New Roman" w:hAnsi="Arial" w:cs="Arial"/>
          <w:spacing w:val="10"/>
          <w:sz w:val="24"/>
          <w:szCs w:val="24"/>
          <w:lang w:eastAsia="ru-RU"/>
        </w:rPr>
        <w:t>Воронежской области</w:t>
      </w:r>
    </w:p>
    <w:p w:rsidR="00B60F94" w:rsidRPr="00B60F94" w:rsidRDefault="00B60F94" w:rsidP="00B60F94">
      <w:pPr>
        <w:spacing w:after="0" w:line="240" w:lineRule="auto"/>
        <w:ind w:firstLine="709"/>
        <w:jc w:val="center"/>
        <w:rPr>
          <w:rFonts w:ascii="Arial" w:eastAsia="Times New Roman" w:hAnsi="Arial" w:cs="Arial"/>
          <w:sz w:val="24"/>
          <w:szCs w:val="24"/>
          <w:lang w:eastAsia="ru-RU"/>
        </w:rPr>
      </w:pPr>
    </w:p>
    <w:p w:rsidR="00B60F94" w:rsidRPr="00B60F94" w:rsidRDefault="00B60F94" w:rsidP="00B60F94">
      <w:pPr>
        <w:spacing w:after="0" w:line="240" w:lineRule="auto"/>
        <w:ind w:firstLine="709"/>
        <w:jc w:val="center"/>
        <w:rPr>
          <w:rFonts w:ascii="Arial" w:eastAsia="Times New Roman" w:hAnsi="Arial" w:cs="Arial"/>
          <w:sz w:val="24"/>
          <w:szCs w:val="24"/>
          <w:lang w:eastAsia="ru-RU"/>
        </w:rPr>
      </w:pPr>
    </w:p>
    <w:p w:rsidR="00B60F94" w:rsidRPr="00B60F94" w:rsidRDefault="00B60F94" w:rsidP="00B60F94">
      <w:pPr>
        <w:spacing w:after="0" w:line="240" w:lineRule="auto"/>
        <w:ind w:firstLine="709"/>
        <w:jc w:val="center"/>
        <w:rPr>
          <w:rFonts w:ascii="Arial" w:eastAsia="Times New Roman" w:hAnsi="Arial" w:cs="Arial"/>
          <w:bCs/>
          <w:sz w:val="24"/>
          <w:szCs w:val="24"/>
          <w:lang w:eastAsia="ru-RU"/>
        </w:rPr>
      </w:pPr>
      <w:r w:rsidRPr="00B60F94">
        <w:rPr>
          <w:rFonts w:ascii="Arial" w:eastAsia="Times New Roman" w:hAnsi="Arial" w:cs="Arial"/>
          <w:bCs/>
          <w:sz w:val="24"/>
          <w:szCs w:val="24"/>
          <w:lang w:eastAsia="ru-RU"/>
        </w:rPr>
        <w:t>РЕШЕНИЕ</w:t>
      </w: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p>
    <w:p w:rsidR="00B60F94" w:rsidRPr="00B60F94" w:rsidRDefault="00B60F94" w:rsidP="00B60F94">
      <w:pPr>
        <w:tabs>
          <w:tab w:val="left" w:pos="6734"/>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01 июня 2018 года                                                                                                       № 98</w:t>
      </w: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p>
    <w:p w:rsidR="00B60F94" w:rsidRPr="00B60F94" w:rsidRDefault="00B60F94" w:rsidP="00B60F94">
      <w:pPr>
        <w:spacing w:after="0" w:line="240" w:lineRule="auto"/>
        <w:ind w:firstLine="709"/>
        <w:jc w:val="both"/>
        <w:rPr>
          <w:rFonts w:ascii="Arial" w:eastAsia="Times New Roman" w:hAnsi="Arial" w:cs="Arial"/>
          <w:bCs/>
          <w:kern w:val="28"/>
          <w:sz w:val="24"/>
          <w:szCs w:val="24"/>
          <w:lang w:eastAsia="ru-RU"/>
        </w:rPr>
      </w:pPr>
    </w:p>
    <w:p w:rsidR="00B60F94" w:rsidRPr="00B60F94" w:rsidRDefault="00B60F94" w:rsidP="00B60F94">
      <w:pPr>
        <w:spacing w:before="240" w:after="60" w:line="240" w:lineRule="auto"/>
        <w:ind w:firstLine="567"/>
        <w:jc w:val="center"/>
        <w:outlineLvl w:val="0"/>
        <w:rPr>
          <w:rFonts w:ascii="Arial" w:eastAsia="Times New Roman" w:hAnsi="Arial" w:cs="Arial"/>
          <w:b/>
          <w:bCs/>
          <w:kern w:val="28"/>
          <w:sz w:val="32"/>
          <w:szCs w:val="32"/>
          <w:lang w:eastAsia="ru-RU"/>
        </w:rPr>
      </w:pPr>
      <w:r w:rsidRPr="00B60F94">
        <w:rPr>
          <w:rFonts w:ascii="Arial" w:eastAsia="Times New Roman" w:hAnsi="Arial" w:cs="Arial"/>
          <w:b/>
          <w:bCs/>
          <w:kern w:val="28"/>
          <w:sz w:val="32"/>
          <w:szCs w:val="32"/>
          <w:lang w:eastAsia="ru-RU"/>
        </w:rPr>
        <w:t>Об утверждении Положения о порядке предоставления отпусков</w:t>
      </w:r>
    </w:p>
    <w:p w:rsidR="00B60F94" w:rsidRPr="00B60F94" w:rsidRDefault="00B60F94" w:rsidP="00B60F94">
      <w:pPr>
        <w:spacing w:before="240" w:after="60" w:line="240" w:lineRule="auto"/>
        <w:ind w:firstLine="567"/>
        <w:jc w:val="center"/>
        <w:outlineLvl w:val="0"/>
        <w:rPr>
          <w:rFonts w:ascii="Arial" w:eastAsia="Times New Roman" w:hAnsi="Arial" w:cs="Arial"/>
          <w:b/>
          <w:bCs/>
          <w:kern w:val="28"/>
          <w:sz w:val="32"/>
          <w:szCs w:val="32"/>
          <w:lang w:eastAsia="ru-RU"/>
        </w:rPr>
      </w:pPr>
      <w:r w:rsidRPr="00B60F94">
        <w:rPr>
          <w:rFonts w:ascii="Arial" w:eastAsia="Times New Roman" w:hAnsi="Arial" w:cs="Arial"/>
          <w:b/>
          <w:bCs/>
          <w:kern w:val="28"/>
          <w:sz w:val="32"/>
          <w:szCs w:val="32"/>
          <w:lang w:eastAsia="ru-RU"/>
        </w:rPr>
        <w:t xml:space="preserve"> муниципальным служащим Волчанского сельского поселения </w:t>
      </w:r>
    </w:p>
    <w:p w:rsidR="00B60F94" w:rsidRPr="00B60F94" w:rsidRDefault="00B60F94" w:rsidP="00B60F94">
      <w:pPr>
        <w:spacing w:before="240" w:after="60" w:line="240" w:lineRule="auto"/>
        <w:ind w:firstLine="567"/>
        <w:jc w:val="center"/>
        <w:outlineLvl w:val="0"/>
        <w:rPr>
          <w:rFonts w:ascii="Arial" w:eastAsia="Times New Roman" w:hAnsi="Arial" w:cs="Arial"/>
          <w:b/>
          <w:bCs/>
          <w:kern w:val="28"/>
          <w:sz w:val="32"/>
          <w:szCs w:val="32"/>
          <w:lang w:eastAsia="ru-RU"/>
        </w:rPr>
      </w:pPr>
    </w:p>
    <w:p w:rsidR="00B60F94" w:rsidRPr="00B60F94" w:rsidRDefault="00B60F94" w:rsidP="00B60F94">
      <w:pPr>
        <w:spacing w:after="0" w:line="240" w:lineRule="auto"/>
        <w:ind w:firstLine="709"/>
        <w:jc w:val="both"/>
        <w:rPr>
          <w:rFonts w:ascii="Arial" w:eastAsia="Times New Roman" w:hAnsi="Arial" w:cs="Arial"/>
          <w:bCs/>
          <w:kern w:val="28"/>
          <w:sz w:val="24"/>
          <w:szCs w:val="24"/>
          <w:lang w:eastAsia="ru-RU"/>
        </w:rPr>
      </w:pPr>
    </w:p>
    <w:p w:rsidR="00B60F94" w:rsidRPr="00B60F94" w:rsidRDefault="00B60F94" w:rsidP="00B60F94">
      <w:pPr>
        <w:spacing w:after="0" w:line="240" w:lineRule="auto"/>
        <w:ind w:firstLine="709"/>
        <w:jc w:val="both"/>
        <w:rPr>
          <w:rFonts w:ascii="Arial" w:eastAsia="Times New Roman" w:hAnsi="Arial" w:cs="Arial"/>
          <w:bCs/>
          <w:kern w:val="28"/>
          <w:sz w:val="24"/>
          <w:szCs w:val="24"/>
          <w:lang w:eastAsia="ru-RU"/>
        </w:rPr>
      </w:pP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В соответствии со статьей 21 Федерального закона от 02.03.2007 года N 25-ФЗ "О муниципальной службе в Российской Федерации", статьей 12 Закона Воронежской области от 28.12.2007года № 175-03 «О муниципальной службе в Воронежской области», Совет народных депутатов Волчанского сельского поселения</w:t>
      </w: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p>
    <w:p w:rsidR="00B60F94" w:rsidRPr="00B60F94" w:rsidRDefault="00B60F94" w:rsidP="00B60F94">
      <w:pPr>
        <w:spacing w:after="0" w:line="240" w:lineRule="auto"/>
        <w:ind w:firstLine="709"/>
        <w:jc w:val="center"/>
        <w:rPr>
          <w:rFonts w:ascii="Arial" w:eastAsia="Times New Roman" w:hAnsi="Arial" w:cs="Arial"/>
          <w:bCs/>
          <w:smallCaps/>
          <w:sz w:val="24"/>
          <w:szCs w:val="24"/>
          <w:lang w:eastAsia="ru-RU"/>
        </w:rPr>
      </w:pPr>
      <w:r w:rsidRPr="00B60F94">
        <w:rPr>
          <w:rFonts w:ascii="Arial" w:eastAsia="Times New Roman" w:hAnsi="Arial" w:cs="Arial"/>
          <w:bCs/>
          <w:smallCaps/>
          <w:sz w:val="24"/>
          <w:szCs w:val="24"/>
          <w:lang w:eastAsia="ru-RU"/>
        </w:rPr>
        <w:t>решил:</w:t>
      </w: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p>
    <w:p w:rsidR="00B60F94" w:rsidRPr="00B60F94" w:rsidRDefault="00B60F94" w:rsidP="00B60F94">
      <w:pPr>
        <w:tabs>
          <w:tab w:val="left" w:pos="984"/>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1.Утвердить Положение о порядке предоставления отпусков муниципальным служащим Волчанского сельского поселения согласно приложению к настоящему решению.</w:t>
      </w: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p>
    <w:p w:rsidR="00B60F94" w:rsidRPr="00B60F94" w:rsidRDefault="00B60F94" w:rsidP="00B60F94">
      <w:pPr>
        <w:shd w:val="clear" w:color="auto" w:fill="FFFFFF"/>
        <w:tabs>
          <w:tab w:val="left" w:pos="0"/>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3. Настоящее решение вступает в силу с момента его принятия.</w:t>
      </w:r>
    </w:p>
    <w:p w:rsidR="00B60F94" w:rsidRPr="00B60F94" w:rsidRDefault="00B60F94" w:rsidP="00B60F94">
      <w:pPr>
        <w:tabs>
          <w:tab w:val="left" w:pos="825"/>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 xml:space="preserve"> 4. Настоящее решение обнародовать на территории Волчанского сельского поселения и разместить на официальном сайте Волчанского сельского поселения.</w:t>
      </w: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p>
    <w:tbl>
      <w:tblPr>
        <w:tblW w:w="0" w:type="auto"/>
        <w:tblLook w:val="04A0"/>
      </w:tblPr>
      <w:tblGrid>
        <w:gridCol w:w="4928"/>
        <w:gridCol w:w="4928"/>
        <w:gridCol w:w="4929"/>
      </w:tblGrid>
      <w:tr w:rsidR="00B60F94" w:rsidRPr="00B60F94" w:rsidTr="00750509">
        <w:tc>
          <w:tcPr>
            <w:tcW w:w="4928" w:type="dxa"/>
            <w:shd w:val="clear" w:color="auto" w:fill="auto"/>
          </w:tcPr>
          <w:p w:rsidR="00B60F94" w:rsidRPr="00B60F94" w:rsidRDefault="00B60F94" w:rsidP="00B60F94">
            <w:pPr>
              <w:spacing w:after="0" w:line="240" w:lineRule="auto"/>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Глава Волчанского сельского поселения</w:t>
            </w:r>
          </w:p>
        </w:tc>
        <w:tc>
          <w:tcPr>
            <w:tcW w:w="4928" w:type="dxa"/>
            <w:shd w:val="clear" w:color="auto" w:fill="auto"/>
          </w:tcPr>
          <w:p w:rsidR="00B60F94" w:rsidRPr="00B60F94" w:rsidRDefault="00B60F94" w:rsidP="00B60F94">
            <w:pPr>
              <w:spacing w:after="0" w:line="240" w:lineRule="auto"/>
              <w:jc w:val="both"/>
              <w:rPr>
                <w:rFonts w:ascii="Arial" w:eastAsia="Times New Roman" w:hAnsi="Arial" w:cs="Arial"/>
                <w:sz w:val="24"/>
                <w:szCs w:val="24"/>
                <w:lang w:eastAsia="ru-RU"/>
              </w:rPr>
            </w:pPr>
          </w:p>
        </w:tc>
        <w:tc>
          <w:tcPr>
            <w:tcW w:w="4929" w:type="dxa"/>
            <w:shd w:val="clear" w:color="auto" w:fill="auto"/>
          </w:tcPr>
          <w:p w:rsidR="00B60F94" w:rsidRPr="00B60F94" w:rsidRDefault="00B60F94" w:rsidP="00B60F94">
            <w:pPr>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 xml:space="preserve">                                         </w:t>
            </w:r>
            <w:proofErr w:type="spellStart"/>
            <w:r w:rsidRPr="00B60F94">
              <w:rPr>
                <w:rFonts w:ascii="Arial" w:eastAsia="Times New Roman" w:hAnsi="Arial" w:cs="Arial"/>
                <w:sz w:val="24"/>
                <w:szCs w:val="24"/>
                <w:lang w:eastAsia="ru-RU"/>
              </w:rPr>
              <w:t>В.И.Ревин</w:t>
            </w:r>
            <w:proofErr w:type="spellEnd"/>
          </w:p>
          <w:p w:rsidR="00B60F94" w:rsidRPr="00B60F94" w:rsidRDefault="00B60F94" w:rsidP="00B60F94">
            <w:pPr>
              <w:spacing w:after="0" w:line="240" w:lineRule="auto"/>
              <w:jc w:val="both"/>
              <w:rPr>
                <w:rFonts w:ascii="Arial" w:eastAsia="Times New Roman" w:hAnsi="Arial" w:cs="Arial"/>
                <w:sz w:val="24"/>
                <w:szCs w:val="24"/>
                <w:lang w:eastAsia="ru-RU"/>
              </w:rPr>
            </w:pPr>
          </w:p>
        </w:tc>
      </w:tr>
    </w:tbl>
    <w:p w:rsidR="00B60F94" w:rsidRPr="00B60F94" w:rsidRDefault="00B60F94" w:rsidP="00B60F94">
      <w:pPr>
        <w:spacing w:after="0" w:line="240" w:lineRule="auto"/>
        <w:ind w:firstLine="709"/>
        <w:jc w:val="both"/>
        <w:rPr>
          <w:rFonts w:ascii="Arial" w:eastAsia="Times New Roman" w:hAnsi="Arial" w:cs="Arial"/>
          <w:sz w:val="24"/>
          <w:szCs w:val="24"/>
          <w:lang w:eastAsia="ru-RU"/>
        </w:rPr>
      </w:pP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 xml:space="preserve">                                             </w:t>
      </w: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p>
    <w:p w:rsidR="00B60F94" w:rsidRPr="00B60F94" w:rsidRDefault="00B60F94" w:rsidP="00B60F94">
      <w:pPr>
        <w:tabs>
          <w:tab w:val="left" w:pos="2430"/>
        </w:tabs>
        <w:spacing w:after="0" w:line="240" w:lineRule="auto"/>
        <w:ind w:firstLine="709"/>
        <w:jc w:val="both"/>
        <w:rPr>
          <w:rFonts w:ascii="Arial" w:eastAsia="Times New Roman" w:hAnsi="Arial" w:cs="Arial"/>
          <w:sz w:val="24"/>
          <w:szCs w:val="24"/>
          <w:lang w:eastAsia="ru-RU"/>
        </w:rPr>
      </w:pPr>
    </w:p>
    <w:p w:rsidR="00B60F94" w:rsidRPr="00B60F94" w:rsidRDefault="00B60F94" w:rsidP="00B60F94">
      <w:pPr>
        <w:tabs>
          <w:tab w:val="left" w:pos="2430"/>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br w:type="page"/>
      </w:r>
    </w:p>
    <w:p w:rsidR="00B60F94" w:rsidRPr="00B60F94" w:rsidRDefault="00B60F94" w:rsidP="00B60F94">
      <w:pPr>
        <w:spacing w:after="0" w:line="240" w:lineRule="auto"/>
        <w:ind w:leftChars="5103" w:left="11227"/>
        <w:jc w:val="both"/>
        <w:rPr>
          <w:rFonts w:ascii="Arial" w:eastAsia="Times New Roman" w:hAnsi="Arial" w:cs="Arial"/>
          <w:sz w:val="24"/>
          <w:szCs w:val="24"/>
          <w:lang w:eastAsia="ru-RU"/>
        </w:rPr>
      </w:pPr>
    </w:p>
    <w:p w:rsidR="00B60F94" w:rsidRPr="00B60F94" w:rsidRDefault="00B60F94" w:rsidP="00B60F94">
      <w:pPr>
        <w:spacing w:after="0" w:line="240" w:lineRule="auto"/>
        <w:ind w:leftChars="5103" w:left="11227"/>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Приложение</w:t>
      </w:r>
    </w:p>
    <w:p w:rsidR="00B60F94" w:rsidRPr="00B60F94" w:rsidRDefault="00B60F94" w:rsidP="00B60F94">
      <w:pPr>
        <w:spacing w:after="0" w:line="240" w:lineRule="auto"/>
        <w:ind w:leftChars="5103" w:left="11227"/>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к решению Совета народных депутатов</w:t>
      </w:r>
    </w:p>
    <w:p w:rsidR="00B60F94" w:rsidRPr="00B60F94" w:rsidRDefault="00B60F94" w:rsidP="00B60F94">
      <w:pPr>
        <w:spacing w:after="0" w:line="240" w:lineRule="auto"/>
        <w:ind w:leftChars="5103" w:left="11227"/>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 xml:space="preserve"> Волчанского сельского поселения</w:t>
      </w:r>
    </w:p>
    <w:p w:rsidR="00B60F94" w:rsidRPr="00B60F94" w:rsidRDefault="00B60F94" w:rsidP="00B60F94">
      <w:pPr>
        <w:spacing w:after="0" w:line="240" w:lineRule="auto"/>
        <w:ind w:leftChars="5103" w:left="11227"/>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от 01 июня 2018 года № 98</w:t>
      </w:r>
    </w:p>
    <w:p w:rsidR="00B60F94" w:rsidRPr="00B60F94" w:rsidRDefault="00B60F94" w:rsidP="00B60F94">
      <w:pPr>
        <w:spacing w:after="0" w:line="240" w:lineRule="auto"/>
        <w:ind w:left="5103"/>
        <w:jc w:val="both"/>
        <w:rPr>
          <w:rFonts w:ascii="Arial" w:eastAsia="Times New Roman" w:hAnsi="Arial" w:cs="Arial"/>
          <w:sz w:val="24"/>
          <w:szCs w:val="24"/>
          <w:lang w:eastAsia="ru-RU"/>
        </w:rPr>
      </w:pPr>
    </w:p>
    <w:p w:rsidR="00B60F94" w:rsidRPr="00B60F94" w:rsidRDefault="00B60F94" w:rsidP="00B60F94">
      <w:pPr>
        <w:spacing w:after="0" w:line="240" w:lineRule="auto"/>
        <w:ind w:firstLine="709"/>
        <w:jc w:val="center"/>
        <w:rPr>
          <w:rFonts w:ascii="Arial" w:eastAsia="Times New Roman" w:hAnsi="Arial" w:cs="Arial"/>
          <w:bCs/>
          <w:smallCaps/>
          <w:sz w:val="24"/>
          <w:szCs w:val="24"/>
          <w:lang w:eastAsia="ru-RU"/>
        </w:rPr>
      </w:pPr>
      <w:r w:rsidRPr="00B60F94">
        <w:rPr>
          <w:rFonts w:ascii="Arial" w:eastAsia="Times New Roman" w:hAnsi="Arial" w:cs="Arial"/>
          <w:bCs/>
          <w:smallCaps/>
          <w:sz w:val="24"/>
          <w:szCs w:val="24"/>
          <w:lang w:eastAsia="ru-RU"/>
        </w:rPr>
        <w:t>положение</w:t>
      </w:r>
    </w:p>
    <w:p w:rsidR="00B60F94" w:rsidRPr="00B60F94" w:rsidRDefault="00B60F94" w:rsidP="00B60F94">
      <w:pPr>
        <w:spacing w:after="0" w:line="240" w:lineRule="auto"/>
        <w:ind w:firstLine="709"/>
        <w:jc w:val="center"/>
        <w:rPr>
          <w:rFonts w:ascii="Arial" w:eastAsia="Times New Roman" w:hAnsi="Arial" w:cs="Arial"/>
          <w:bCs/>
          <w:smallCaps/>
          <w:sz w:val="24"/>
          <w:szCs w:val="24"/>
          <w:lang w:eastAsia="ru-RU"/>
        </w:rPr>
      </w:pPr>
      <w:r w:rsidRPr="00B60F94">
        <w:rPr>
          <w:rFonts w:ascii="Arial" w:eastAsia="Times New Roman" w:hAnsi="Arial" w:cs="Arial"/>
          <w:bCs/>
          <w:smallCaps/>
          <w:sz w:val="24"/>
          <w:szCs w:val="24"/>
          <w:lang w:eastAsia="ru-RU"/>
        </w:rPr>
        <w:t xml:space="preserve">о </w:t>
      </w:r>
      <w:r w:rsidRPr="00B60F94">
        <w:rPr>
          <w:rFonts w:ascii="Arial" w:eastAsia="Times New Roman" w:hAnsi="Arial" w:cs="Arial"/>
          <w:smallCaps/>
          <w:spacing w:val="10"/>
          <w:sz w:val="24"/>
          <w:szCs w:val="24"/>
          <w:lang w:eastAsia="ru-RU"/>
        </w:rPr>
        <w:t xml:space="preserve">порядке предоставления отпусков </w:t>
      </w:r>
      <w:r w:rsidRPr="00B60F94">
        <w:rPr>
          <w:rFonts w:ascii="Arial" w:eastAsia="Times New Roman" w:hAnsi="Arial" w:cs="Arial"/>
          <w:bCs/>
          <w:smallCaps/>
          <w:sz w:val="24"/>
          <w:szCs w:val="24"/>
          <w:lang w:eastAsia="ru-RU"/>
        </w:rPr>
        <w:t>муниципальным служащим:</w:t>
      </w:r>
    </w:p>
    <w:p w:rsidR="00B60F94" w:rsidRPr="00B60F94" w:rsidRDefault="00B60F94" w:rsidP="00B60F94">
      <w:pPr>
        <w:spacing w:after="0" w:line="240" w:lineRule="auto"/>
        <w:ind w:firstLine="709"/>
        <w:jc w:val="center"/>
        <w:rPr>
          <w:rFonts w:ascii="Arial" w:eastAsia="Times New Roman" w:hAnsi="Arial" w:cs="Arial"/>
          <w:spacing w:val="10"/>
          <w:sz w:val="24"/>
          <w:szCs w:val="24"/>
          <w:lang w:eastAsia="ru-RU"/>
        </w:rPr>
      </w:pPr>
      <w:r w:rsidRPr="00B60F94">
        <w:rPr>
          <w:rFonts w:ascii="Arial" w:eastAsia="Times New Roman" w:hAnsi="Arial" w:cs="Arial"/>
          <w:spacing w:val="10"/>
          <w:sz w:val="24"/>
          <w:szCs w:val="24"/>
          <w:lang w:eastAsia="ru-RU"/>
        </w:rPr>
        <w:t>Волчанского сельского поселения</w:t>
      </w:r>
    </w:p>
    <w:p w:rsidR="00B60F94" w:rsidRPr="00B60F94" w:rsidRDefault="00B60F94" w:rsidP="00B60F94">
      <w:pPr>
        <w:spacing w:after="0" w:line="240" w:lineRule="auto"/>
        <w:ind w:firstLine="709"/>
        <w:jc w:val="center"/>
        <w:rPr>
          <w:rFonts w:ascii="Arial" w:eastAsia="Times New Roman" w:hAnsi="Arial" w:cs="Arial"/>
          <w:sz w:val="24"/>
          <w:szCs w:val="24"/>
          <w:lang w:eastAsia="ru-RU"/>
        </w:rPr>
      </w:pP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Настоящее Положение определяет порядок предоставления отпусков муниципальным служащим Волчанского сельского поселения.</w:t>
      </w: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p>
    <w:p w:rsidR="00B60F94" w:rsidRPr="00B60F94" w:rsidRDefault="00B60F94" w:rsidP="00B60F94">
      <w:pPr>
        <w:spacing w:after="0" w:line="240" w:lineRule="auto"/>
        <w:ind w:firstLine="709"/>
        <w:jc w:val="center"/>
        <w:rPr>
          <w:rFonts w:ascii="Arial" w:eastAsia="Times New Roman" w:hAnsi="Arial" w:cs="Arial"/>
          <w:sz w:val="24"/>
          <w:szCs w:val="24"/>
          <w:lang w:eastAsia="ru-RU"/>
        </w:rPr>
      </w:pPr>
      <w:r w:rsidRPr="00B60F94">
        <w:rPr>
          <w:rFonts w:ascii="Arial" w:eastAsia="Times New Roman" w:hAnsi="Arial" w:cs="Arial"/>
          <w:sz w:val="24"/>
          <w:szCs w:val="24"/>
          <w:lang w:eastAsia="ru-RU"/>
        </w:rPr>
        <w:t>1. Виды отпусков</w:t>
      </w: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p>
    <w:p w:rsidR="00B60F94" w:rsidRPr="00B60F94" w:rsidRDefault="00B60F94" w:rsidP="00B60F94">
      <w:pPr>
        <w:tabs>
          <w:tab w:val="left" w:pos="1003"/>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Муниципальным служащим предоставляется:</w:t>
      </w:r>
    </w:p>
    <w:p w:rsidR="00B60F94" w:rsidRPr="00B60F94" w:rsidRDefault="00B60F94" w:rsidP="00B60F94">
      <w:pPr>
        <w:tabs>
          <w:tab w:val="left" w:pos="1003"/>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 xml:space="preserve">1.1 Ежегодный оплачиваемый отпуск с сохранением замещаемой должности муниципальной службы Волчанского сельского поселения и денежного содержания. Ежегодный оплачиваемый отпуск состоит из ежегодного основного оплачиваемого отпуска и дополнительных оплачиваемых отпусков. </w:t>
      </w:r>
    </w:p>
    <w:p w:rsidR="00B60F94" w:rsidRPr="00B60F94" w:rsidRDefault="00B60F94" w:rsidP="00B60F94">
      <w:pPr>
        <w:tabs>
          <w:tab w:val="left" w:pos="1003"/>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1.2.Отпуск без сохранения денежного содержания.</w:t>
      </w: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1.3 Дополнительные отпуска муниципальным служащим, совмещающим работу с обучением.</w:t>
      </w: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p>
    <w:p w:rsidR="00B60F94" w:rsidRPr="00B60F94" w:rsidRDefault="00B60F94" w:rsidP="00B60F94">
      <w:pPr>
        <w:spacing w:after="0" w:line="240" w:lineRule="auto"/>
        <w:ind w:firstLine="709"/>
        <w:jc w:val="center"/>
        <w:rPr>
          <w:rFonts w:ascii="Arial" w:eastAsia="Times New Roman" w:hAnsi="Arial" w:cs="Arial"/>
          <w:sz w:val="24"/>
          <w:szCs w:val="24"/>
          <w:lang w:eastAsia="ru-RU"/>
        </w:rPr>
      </w:pPr>
      <w:r w:rsidRPr="00B60F94">
        <w:rPr>
          <w:rFonts w:ascii="Arial" w:eastAsia="Times New Roman" w:hAnsi="Arial" w:cs="Arial"/>
          <w:sz w:val="24"/>
          <w:szCs w:val="24"/>
          <w:lang w:eastAsia="ru-RU"/>
        </w:rPr>
        <w:t>2. Продолжительность ежегодного основного отпуска</w:t>
      </w:r>
    </w:p>
    <w:p w:rsidR="00B60F94" w:rsidRPr="00B60F94" w:rsidRDefault="00B60F94" w:rsidP="00B60F94">
      <w:pPr>
        <w:spacing w:after="0" w:line="240" w:lineRule="auto"/>
        <w:ind w:firstLine="709"/>
        <w:jc w:val="center"/>
        <w:rPr>
          <w:rFonts w:ascii="Arial" w:eastAsia="Times New Roman" w:hAnsi="Arial" w:cs="Arial"/>
          <w:sz w:val="24"/>
          <w:szCs w:val="24"/>
          <w:lang w:eastAsia="ru-RU"/>
        </w:rPr>
      </w:pP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Ежегодный основной оплачиваемый отпуск предоставляется муниципальному служащему продолжительностью 30 календарных дней.</w:t>
      </w: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p>
    <w:p w:rsidR="00B60F94" w:rsidRPr="00B60F94" w:rsidRDefault="00B60F94" w:rsidP="00B60F94">
      <w:pPr>
        <w:spacing w:after="0" w:line="240" w:lineRule="auto"/>
        <w:ind w:firstLine="709"/>
        <w:jc w:val="center"/>
        <w:rPr>
          <w:rFonts w:ascii="Arial" w:eastAsia="Times New Roman" w:hAnsi="Arial" w:cs="Arial"/>
          <w:sz w:val="24"/>
          <w:szCs w:val="24"/>
          <w:lang w:eastAsia="ru-RU"/>
        </w:rPr>
      </w:pPr>
      <w:r w:rsidRPr="00B60F94">
        <w:rPr>
          <w:rFonts w:ascii="Arial" w:eastAsia="Times New Roman" w:hAnsi="Arial" w:cs="Arial"/>
          <w:sz w:val="24"/>
          <w:szCs w:val="24"/>
          <w:lang w:eastAsia="ru-RU"/>
        </w:rPr>
        <w:t>3. Продолжительность ежегодного дополнительного оплачиваемого отпуска за выслугу лет</w:t>
      </w:r>
    </w:p>
    <w:p w:rsidR="00B60F94" w:rsidRPr="00B60F94" w:rsidRDefault="00B60F94" w:rsidP="00B60F94">
      <w:pPr>
        <w:spacing w:after="0" w:line="240" w:lineRule="auto"/>
        <w:ind w:firstLine="709"/>
        <w:jc w:val="center"/>
        <w:rPr>
          <w:rFonts w:ascii="Arial" w:eastAsia="Times New Roman" w:hAnsi="Arial" w:cs="Arial"/>
          <w:sz w:val="24"/>
          <w:szCs w:val="24"/>
          <w:lang w:eastAsia="ru-RU"/>
        </w:rPr>
      </w:pPr>
    </w:p>
    <w:p w:rsidR="00B60F94" w:rsidRPr="00B60F94" w:rsidRDefault="00B60F94" w:rsidP="00B60F94">
      <w:pPr>
        <w:autoSpaceDE w:val="0"/>
        <w:autoSpaceDN w:val="0"/>
        <w:adjustRightInd w:val="0"/>
        <w:spacing w:after="0" w:line="240" w:lineRule="auto"/>
        <w:ind w:firstLine="709"/>
        <w:jc w:val="both"/>
        <w:rPr>
          <w:rFonts w:ascii="Arial" w:eastAsia="Calibri" w:hAnsi="Arial" w:cs="Arial"/>
          <w:sz w:val="24"/>
          <w:szCs w:val="24"/>
        </w:rPr>
      </w:pPr>
      <w:r w:rsidRPr="00B60F94">
        <w:rPr>
          <w:rFonts w:ascii="Arial" w:eastAsia="Times New Roman" w:hAnsi="Arial" w:cs="Arial"/>
          <w:sz w:val="24"/>
          <w:szCs w:val="24"/>
          <w:lang w:eastAsia="ru-RU"/>
        </w:rPr>
        <w:t xml:space="preserve">3-1. </w:t>
      </w:r>
      <w:r w:rsidRPr="00B60F94">
        <w:rPr>
          <w:rFonts w:ascii="Arial" w:eastAsia="Calibri" w:hAnsi="Arial" w:cs="Arial"/>
          <w:sz w:val="24"/>
          <w:szCs w:val="24"/>
        </w:rPr>
        <w:t>Муниципальным служащим предоставляется ежегодный дополнительный оплачиваемый отпуск за выслугу лет продолжительностью:</w:t>
      </w:r>
    </w:p>
    <w:p w:rsidR="00B60F94" w:rsidRPr="00B60F94" w:rsidRDefault="00B60F94" w:rsidP="00B60F94">
      <w:pPr>
        <w:autoSpaceDE w:val="0"/>
        <w:autoSpaceDN w:val="0"/>
        <w:adjustRightInd w:val="0"/>
        <w:spacing w:after="0" w:line="240" w:lineRule="auto"/>
        <w:ind w:firstLine="709"/>
        <w:jc w:val="both"/>
        <w:rPr>
          <w:rFonts w:ascii="Arial" w:eastAsia="Calibri" w:hAnsi="Arial" w:cs="Arial"/>
          <w:sz w:val="24"/>
          <w:szCs w:val="24"/>
        </w:rPr>
      </w:pPr>
      <w:r w:rsidRPr="00B60F94">
        <w:rPr>
          <w:rFonts w:ascii="Arial" w:eastAsia="Calibri" w:hAnsi="Arial" w:cs="Arial"/>
          <w:sz w:val="24"/>
          <w:szCs w:val="24"/>
        </w:rPr>
        <w:t>1) при стаже муниципальной службы от 1 года до 5 лет - 1 календарный день;</w:t>
      </w:r>
    </w:p>
    <w:p w:rsidR="00B60F94" w:rsidRPr="00B60F94" w:rsidRDefault="00B60F94" w:rsidP="00B60F94">
      <w:pPr>
        <w:autoSpaceDE w:val="0"/>
        <w:autoSpaceDN w:val="0"/>
        <w:adjustRightInd w:val="0"/>
        <w:spacing w:after="0" w:line="240" w:lineRule="auto"/>
        <w:ind w:firstLine="709"/>
        <w:jc w:val="both"/>
        <w:rPr>
          <w:rFonts w:ascii="Arial" w:eastAsia="Calibri" w:hAnsi="Arial" w:cs="Arial"/>
          <w:sz w:val="24"/>
          <w:szCs w:val="24"/>
        </w:rPr>
      </w:pPr>
      <w:r w:rsidRPr="00B60F94">
        <w:rPr>
          <w:rFonts w:ascii="Arial" w:eastAsia="Calibri" w:hAnsi="Arial" w:cs="Arial"/>
          <w:sz w:val="24"/>
          <w:szCs w:val="24"/>
        </w:rPr>
        <w:t>2) при стаже муниципальной службы от 5 до 10 лет - 5 календарных дней;</w:t>
      </w:r>
    </w:p>
    <w:p w:rsidR="00B60F94" w:rsidRPr="00B60F94" w:rsidRDefault="00B60F94" w:rsidP="00B60F94">
      <w:pPr>
        <w:autoSpaceDE w:val="0"/>
        <w:autoSpaceDN w:val="0"/>
        <w:adjustRightInd w:val="0"/>
        <w:spacing w:after="0" w:line="240" w:lineRule="auto"/>
        <w:ind w:firstLine="709"/>
        <w:jc w:val="both"/>
        <w:rPr>
          <w:rFonts w:ascii="Arial" w:eastAsia="Calibri" w:hAnsi="Arial" w:cs="Arial"/>
          <w:sz w:val="24"/>
          <w:szCs w:val="24"/>
        </w:rPr>
      </w:pPr>
      <w:r w:rsidRPr="00B60F94">
        <w:rPr>
          <w:rFonts w:ascii="Arial" w:eastAsia="Calibri" w:hAnsi="Arial" w:cs="Arial"/>
          <w:sz w:val="24"/>
          <w:szCs w:val="24"/>
        </w:rPr>
        <w:t>3) при стаже муниципальной службы от 10 до 15 лет - 7 календарных дней;</w:t>
      </w:r>
    </w:p>
    <w:p w:rsidR="00B60F94" w:rsidRPr="00B60F94" w:rsidRDefault="00B60F94" w:rsidP="00B60F94">
      <w:pPr>
        <w:spacing w:after="0" w:line="240" w:lineRule="auto"/>
        <w:ind w:firstLine="709"/>
        <w:jc w:val="both"/>
        <w:rPr>
          <w:rFonts w:ascii="Arial" w:eastAsia="Calibri" w:hAnsi="Arial" w:cs="Arial"/>
          <w:sz w:val="24"/>
          <w:szCs w:val="24"/>
        </w:rPr>
      </w:pPr>
      <w:r w:rsidRPr="00B60F94">
        <w:rPr>
          <w:rFonts w:ascii="Arial" w:eastAsia="Calibri" w:hAnsi="Arial" w:cs="Arial"/>
          <w:sz w:val="24"/>
          <w:szCs w:val="24"/>
        </w:rPr>
        <w:t>4) при стаже муниципальной службы 15 лет и более - 10 календарных дней.</w:t>
      </w: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 xml:space="preserve">3-2.       При исчислении общей продолжительности </w:t>
      </w:r>
      <w:proofErr w:type="gramStart"/>
      <w:r w:rsidRPr="00B60F94">
        <w:rPr>
          <w:rFonts w:ascii="Arial" w:eastAsia="Times New Roman" w:hAnsi="Arial" w:cs="Arial"/>
          <w:sz w:val="24"/>
          <w:szCs w:val="24"/>
          <w:lang w:eastAsia="ru-RU"/>
        </w:rPr>
        <w:t>ежегодного</w:t>
      </w:r>
      <w:proofErr w:type="gramEnd"/>
      <w:r w:rsidRPr="00B60F94">
        <w:rPr>
          <w:rFonts w:ascii="Arial" w:eastAsia="Times New Roman" w:hAnsi="Arial" w:cs="Arial"/>
          <w:sz w:val="24"/>
          <w:szCs w:val="24"/>
          <w:lang w:eastAsia="ru-RU"/>
        </w:rPr>
        <w:t xml:space="preserve"> оплачиваемого</w:t>
      </w: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отпуска ежегодный основной оплачиваемый отпуск суммируется с ежегодным дополнительным оплачиваемым отпуском за выслугу лет.</w:t>
      </w: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p>
    <w:p w:rsidR="00B60F94" w:rsidRPr="00B60F94" w:rsidRDefault="00B60F94" w:rsidP="00B60F94">
      <w:pPr>
        <w:spacing w:after="0" w:line="240" w:lineRule="auto"/>
        <w:ind w:firstLine="709"/>
        <w:jc w:val="center"/>
        <w:rPr>
          <w:rFonts w:ascii="Arial" w:eastAsia="Times New Roman" w:hAnsi="Arial" w:cs="Arial"/>
          <w:sz w:val="24"/>
          <w:szCs w:val="24"/>
          <w:lang w:eastAsia="ru-RU"/>
        </w:rPr>
      </w:pPr>
      <w:r w:rsidRPr="00B60F94">
        <w:rPr>
          <w:rFonts w:ascii="Arial" w:eastAsia="Times New Roman" w:hAnsi="Arial" w:cs="Arial"/>
          <w:sz w:val="24"/>
          <w:szCs w:val="24"/>
          <w:lang w:eastAsia="ru-RU"/>
        </w:rPr>
        <w:t>4.«Ежегодный дополнительный оплачиваемый отпуск за ненормированный служебный день».</w:t>
      </w: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p>
    <w:p w:rsidR="00B60F94" w:rsidRPr="00B60F94" w:rsidRDefault="00B60F94" w:rsidP="00B60F94">
      <w:pPr>
        <w:autoSpaceDE w:val="0"/>
        <w:autoSpaceDN w:val="0"/>
        <w:adjustRightInd w:val="0"/>
        <w:spacing w:after="0" w:line="240" w:lineRule="auto"/>
        <w:ind w:firstLine="709"/>
        <w:jc w:val="both"/>
        <w:rPr>
          <w:rFonts w:ascii="Arial" w:eastAsia="Calibri" w:hAnsi="Arial" w:cs="Arial"/>
          <w:bCs/>
          <w:sz w:val="24"/>
          <w:szCs w:val="24"/>
        </w:rPr>
      </w:pPr>
      <w:r w:rsidRPr="00B60F94">
        <w:rPr>
          <w:rFonts w:ascii="Arial" w:eastAsia="Calibri" w:hAnsi="Arial" w:cs="Arial"/>
          <w:sz w:val="24"/>
          <w:szCs w:val="24"/>
        </w:rPr>
        <w:t xml:space="preserve">4.1. </w:t>
      </w:r>
      <w:r w:rsidRPr="00B60F94">
        <w:rPr>
          <w:rFonts w:ascii="Arial" w:eastAsia="Calibri" w:hAnsi="Arial" w:cs="Arial"/>
          <w:bCs/>
          <w:sz w:val="24"/>
          <w:szCs w:val="24"/>
        </w:rPr>
        <w:t>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r w:rsidRPr="00B60F94">
        <w:rPr>
          <w:rFonts w:ascii="Arial" w:eastAsia="Calibri" w:hAnsi="Arial" w:cs="Arial"/>
          <w:bCs/>
          <w:sz w:val="24"/>
          <w:szCs w:val="24"/>
        </w:rPr>
        <w:t xml:space="preserve"> 4.2. </w:t>
      </w:r>
      <w:r w:rsidRPr="00B60F94">
        <w:rPr>
          <w:rFonts w:ascii="Arial" w:eastAsia="Calibri" w:hAnsi="Arial" w:cs="Arial"/>
          <w:sz w:val="24"/>
          <w:szCs w:val="24"/>
        </w:rPr>
        <w:t xml:space="preserve">Ежегодный основной оплачиваемый отпуск и ежегодные дополнительные оплачиваемые отпуска суммируются и могут предоставляться по желанию муниципального служащего полностью или по частям. При этом продолжительность хотя бы одной из частей предоставляемого отпуска не может быть менее 14 календарных дней </w:t>
      </w:r>
      <w:r w:rsidRPr="00B60F94">
        <w:rPr>
          <w:rFonts w:ascii="Arial" w:eastAsia="Times New Roman" w:hAnsi="Arial" w:cs="Arial"/>
          <w:sz w:val="24"/>
          <w:szCs w:val="24"/>
          <w:lang w:eastAsia="ru-RU"/>
        </w:rPr>
        <w:t>.</w:t>
      </w: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p>
    <w:p w:rsidR="00B60F94" w:rsidRPr="00B60F94" w:rsidRDefault="00B60F94" w:rsidP="00B60F94">
      <w:pPr>
        <w:spacing w:after="0" w:line="240" w:lineRule="auto"/>
        <w:ind w:firstLine="709"/>
        <w:jc w:val="center"/>
        <w:rPr>
          <w:rFonts w:ascii="Arial" w:eastAsia="Times New Roman" w:hAnsi="Arial" w:cs="Arial"/>
          <w:sz w:val="24"/>
          <w:szCs w:val="24"/>
          <w:lang w:eastAsia="ru-RU"/>
        </w:rPr>
      </w:pPr>
      <w:r w:rsidRPr="00B60F94">
        <w:rPr>
          <w:rFonts w:ascii="Arial" w:eastAsia="Times New Roman" w:hAnsi="Arial" w:cs="Arial"/>
          <w:sz w:val="24"/>
          <w:szCs w:val="24"/>
          <w:lang w:eastAsia="ru-RU"/>
        </w:rPr>
        <w:t>5. Исчисление стажа муниципальной службы, дающего право</w:t>
      </w:r>
    </w:p>
    <w:p w:rsidR="00B60F94" w:rsidRPr="00B60F94" w:rsidRDefault="00B60F94" w:rsidP="00B60F94">
      <w:pPr>
        <w:spacing w:after="0" w:line="240" w:lineRule="auto"/>
        <w:ind w:firstLine="709"/>
        <w:jc w:val="center"/>
        <w:rPr>
          <w:rFonts w:ascii="Arial" w:eastAsia="Times New Roman" w:hAnsi="Arial" w:cs="Arial"/>
          <w:sz w:val="24"/>
          <w:szCs w:val="24"/>
          <w:lang w:eastAsia="ru-RU"/>
        </w:rPr>
      </w:pPr>
      <w:r w:rsidRPr="00B60F94">
        <w:rPr>
          <w:rFonts w:ascii="Arial" w:eastAsia="Times New Roman" w:hAnsi="Arial" w:cs="Arial"/>
          <w:sz w:val="24"/>
          <w:szCs w:val="24"/>
          <w:lang w:eastAsia="ru-RU"/>
        </w:rPr>
        <w:t>на ежегодный отпуск</w:t>
      </w: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p>
    <w:p w:rsidR="00B60F94" w:rsidRPr="00B60F94" w:rsidRDefault="00B60F94" w:rsidP="00B60F94">
      <w:pPr>
        <w:tabs>
          <w:tab w:val="left" w:pos="1027"/>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5.1.В стаж муниципальной службы, дающий право па ежегодный основной отпуск, включаются:</w:t>
      </w:r>
    </w:p>
    <w:p w:rsidR="00B60F94" w:rsidRPr="00B60F94" w:rsidRDefault="00B60F94" w:rsidP="00B60F94">
      <w:pPr>
        <w:numPr>
          <w:ilvl w:val="0"/>
          <w:numId w:val="1"/>
        </w:numPr>
        <w:tabs>
          <w:tab w:val="left" w:pos="768"/>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время фактического прохождения муниципальной службы в течение рабочего года;</w:t>
      </w:r>
    </w:p>
    <w:p w:rsidR="00B60F94" w:rsidRPr="00B60F94" w:rsidRDefault="00B60F94" w:rsidP="00B60F94">
      <w:pPr>
        <w:numPr>
          <w:ilvl w:val="0"/>
          <w:numId w:val="1"/>
        </w:numPr>
        <w:tabs>
          <w:tab w:val="left" w:pos="768"/>
        </w:tabs>
        <w:spacing w:after="0" w:line="240" w:lineRule="auto"/>
        <w:ind w:firstLine="709"/>
        <w:jc w:val="both"/>
        <w:rPr>
          <w:rFonts w:ascii="Arial" w:eastAsia="Times New Roman" w:hAnsi="Arial" w:cs="Arial"/>
          <w:sz w:val="24"/>
          <w:szCs w:val="24"/>
          <w:lang w:eastAsia="ru-RU"/>
        </w:rPr>
      </w:pPr>
      <w:proofErr w:type="gramStart"/>
      <w:r w:rsidRPr="00B60F94">
        <w:rPr>
          <w:rFonts w:ascii="Arial" w:eastAsia="Times New Roman" w:hAnsi="Arial" w:cs="Arial"/>
          <w:sz w:val="24"/>
          <w:szCs w:val="24"/>
          <w:lang w:eastAsia="ru-RU"/>
        </w:rPr>
        <w:t>время, когда муниципальный служащий фактически не служил, но за ним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сохранялись место работы (должность), в том числе время ежегодного оплачиваемого отпуска, нерабочие и праздничные дни, выходные дни и другие предоставляемые работнику дни отдыха;</w:t>
      </w:r>
      <w:proofErr w:type="gramEnd"/>
    </w:p>
    <w:p w:rsidR="00B60F94" w:rsidRPr="00B60F94" w:rsidRDefault="00B60F94" w:rsidP="00B60F94">
      <w:pPr>
        <w:numPr>
          <w:ilvl w:val="0"/>
          <w:numId w:val="2"/>
        </w:numPr>
        <w:tabs>
          <w:tab w:val="left" w:pos="907"/>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время вынужденного прогула при незаконном увольнении или отстранении от муниципальной службы Волчанского сельского поселения с Последующим восстановлением на прежнем месте службы;</w:t>
      </w:r>
    </w:p>
    <w:p w:rsidR="00B60F94" w:rsidRPr="00B60F94" w:rsidRDefault="00B60F94" w:rsidP="00B60F94">
      <w:pPr>
        <w:numPr>
          <w:ilvl w:val="0"/>
          <w:numId w:val="2"/>
        </w:numPr>
        <w:tabs>
          <w:tab w:val="left" w:pos="907"/>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 xml:space="preserve">период отстранения от муниципальной службы муниципального служащего, не прошедшего обязательный медицинский осмотр не по своей вине;  </w:t>
      </w:r>
    </w:p>
    <w:p w:rsidR="00B60F94" w:rsidRPr="00B60F94" w:rsidRDefault="00B60F94" w:rsidP="00B60F94">
      <w:pPr>
        <w:tabs>
          <w:tab w:val="left" w:pos="907"/>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5) время предоставляемых по просьбе муниципального служащего отпусков без сохранения заработной платы, не превышающих 14 календарных дней в течение рабочего года.</w:t>
      </w: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6. Порядок предоставления отпусков</w:t>
      </w:r>
    </w:p>
    <w:p w:rsidR="00B60F94" w:rsidRPr="00B60F94" w:rsidRDefault="00B60F94" w:rsidP="00B60F94">
      <w:pPr>
        <w:numPr>
          <w:ilvl w:val="0"/>
          <w:numId w:val="3"/>
        </w:numPr>
        <w:tabs>
          <w:tab w:val="left" w:pos="1032"/>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Ежегодный оплачиваемый отпуск предоставляется муниципальному служащему ежегодно в соответствии с графиком отпусков, утверждаемым представителем нанимателя.</w:t>
      </w:r>
    </w:p>
    <w:p w:rsidR="00B60F94" w:rsidRPr="00B60F94" w:rsidRDefault="00B60F94" w:rsidP="00B60F94">
      <w:pPr>
        <w:numPr>
          <w:ilvl w:val="0"/>
          <w:numId w:val="3"/>
        </w:numPr>
        <w:tabs>
          <w:tab w:val="left" w:pos="1032"/>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lastRenderedPageBreak/>
        <w:t>Право на использование отпуска за первый год муниципальной службы возникает у муниципального служащего по истечении шести месяцев непрерывной службы в органе местного самоуправления Волчанского сельского поселения.</w:t>
      </w: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По соглашению с представителем нанимателя отпуск может быть предоставлен и до истечения шести месяцев.</w:t>
      </w: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Отпуск за второй и последующие рабочие годы может предоставляться муниципальным служащим в любое время года в соответствии с графиком отпусков, утверждаемым представителем нанимателя.</w:t>
      </w:r>
    </w:p>
    <w:p w:rsidR="00B60F94" w:rsidRPr="00B60F94" w:rsidRDefault="00B60F94" w:rsidP="00B60F94">
      <w:pPr>
        <w:tabs>
          <w:tab w:val="left" w:pos="1104"/>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6.3.До истечения шести месяцев непрерывной службы отпуск по заявлению муниципальным служащим предоставляется:</w:t>
      </w:r>
    </w:p>
    <w:p w:rsidR="00B60F94" w:rsidRPr="00B60F94" w:rsidRDefault="00B60F94" w:rsidP="00B60F94">
      <w:pPr>
        <w:tabs>
          <w:tab w:val="left" w:pos="994"/>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1)женщинам перед отпуском по беременности и родам или непосредственно после него;</w:t>
      </w:r>
    </w:p>
    <w:p w:rsidR="00B60F94" w:rsidRPr="00B60F94" w:rsidRDefault="00B60F94" w:rsidP="00B60F94">
      <w:pPr>
        <w:tabs>
          <w:tab w:val="left" w:pos="792"/>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2)муниципальным служащим, усыновившим ребенка (детей) в возрасте до 3 месяцев;</w:t>
      </w:r>
    </w:p>
    <w:p w:rsidR="00B60F94" w:rsidRPr="00B60F94" w:rsidRDefault="00B60F94" w:rsidP="00B60F94">
      <w:pPr>
        <w:tabs>
          <w:tab w:val="left" w:pos="826"/>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3)в других случаях, предусмотренных законодательством.</w:t>
      </w:r>
    </w:p>
    <w:p w:rsidR="00B60F94" w:rsidRPr="00B60F94" w:rsidRDefault="00B60F94" w:rsidP="00B60F94">
      <w:pPr>
        <w:tabs>
          <w:tab w:val="left" w:pos="1310"/>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6.4.По заявлению муниципального служащего ежегодный оплачиваемый отпуск может предоставляться по частям, при этом продолжительность одной части отпуска не должна быть менее 14календарных дней.</w:t>
      </w:r>
    </w:p>
    <w:p w:rsidR="00B60F94" w:rsidRPr="00B60F94" w:rsidRDefault="00B60F94" w:rsidP="00B60F94">
      <w:pPr>
        <w:tabs>
          <w:tab w:val="left" w:pos="984"/>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6.5.Отзыв муниципального служащего из отпуска без его согласия не допускается.</w:t>
      </w: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В случае отзыва муниципального служащего из отпуска неиспользованная часть отпуска предоставляется по выбору муниципального служащего в удобное для него время в течение текущего рабочего года или присоединяется к отпуску за следующий рабочий год.</w:t>
      </w:r>
    </w:p>
    <w:p w:rsidR="00B60F94" w:rsidRPr="00B60F94" w:rsidRDefault="00B60F94" w:rsidP="00B60F94">
      <w:pPr>
        <w:tabs>
          <w:tab w:val="left" w:pos="1075"/>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 xml:space="preserve">6.6.Рабочий год муниципального служащего для предоставления ежегодного оплачиваемого отпуска исчисляется со дня назначения его на Должность муниципальной службы Волчанского сельского поселения. Рабочий год для предоставления ежегодного оплачиваемого отпуска может не совпадать с </w:t>
      </w:r>
      <w:proofErr w:type="gramStart"/>
      <w:r w:rsidRPr="00B60F94">
        <w:rPr>
          <w:rFonts w:ascii="Arial" w:eastAsia="Times New Roman" w:hAnsi="Arial" w:cs="Arial"/>
          <w:sz w:val="24"/>
          <w:szCs w:val="24"/>
          <w:lang w:eastAsia="ru-RU"/>
        </w:rPr>
        <w:t>календарным</w:t>
      </w:r>
      <w:proofErr w:type="gramEnd"/>
      <w:r w:rsidRPr="00B60F94">
        <w:rPr>
          <w:rFonts w:ascii="Arial" w:eastAsia="Times New Roman" w:hAnsi="Arial" w:cs="Arial"/>
          <w:sz w:val="24"/>
          <w:szCs w:val="24"/>
          <w:lang w:eastAsia="ru-RU"/>
        </w:rPr>
        <w:t>.</w:t>
      </w: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 xml:space="preserve"> 6.7. </w:t>
      </w:r>
      <w:proofErr w:type="gramStart"/>
      <w:r w:rsidRPr="00B60F94">
        <w:rPr>
          <w:rFonts w:ascii="Arial" w:eastAsia="Times New Roman" w:hAnsi="Arial" w:cs="Arial"/>
          <w:sz w:val="24"/>
          <w:szCs w:val="24"/>
          <w:lang w:eastAsia="ru-RU"/>
        </w:rPr>
        <w:t>Праздничные дни, приходящиеся на период определения продолжительности отпуска в число календарных дней не включаются</w:t>
      </w:r>
      <w:proofErr w:type="gramEnd"/>
      <w:r w:rsidRPr="00B60F94">
        <w:rPr>
          <w:rFonts w:ascii="Arial" w:eastAsia="Times New Roman" w:hAnsi="Arial" w:cs="Arial"/>
          <w:sz w:val="24"/>
          <w:szCs w:val="24"/>
          <w:lang w:eastAsia="ru-RU"/>
        </w:rPr>
        <w:t xml:space="preserve"> и не оплачиваются.</w:t>
      </w:r>
    </w:p>
    <w:p w:rsidR="00B60F94" w:rsidRPr="00B60F94" w:rsidRDefault="00B60F94" w:rsidP="00B60F94">
      <w:pPr>
        <w:spacing w:after="0" w:line="240" w:lineRule="auto"/>
        <w:ind w:firstLine="709"/>
        <w:jc w:val="center"/>
        <w:rPr>
          <w:rFonts w:ascii="Arial" w:eastAsia="Times New Roman" w:hAnsi="Arial" w:cs="Arial"/>
          <w:sz w:val="24"/>
          <w:szCs w:val="24"/>
          <w:lang w:eastAsia="ru-RU"/>
        </w:rPr>
      </w:pPr>
      <w:r w:rsidRPr="00B60F94">
        <w:rPr>
          <w:rFonts w:ascii="Arial" w:eastAsia="Times New Roman" w:hAnsi="Arial" w:cs="Arial"/>
          <w:sz w:val="24"/>
          <w:szCs w:val="24"/>
          <w:lang w:eastAsia="ru-RU"/>
        </w:rPr>
        <w:t>7. Продление или перенесение ежегодного оплачиваемого отпуска</w:t>
      </w:r>
    </w:p>
    <w:p w:rsidR="00B60F94" w:rsidRPr="00B60F94" w:rsidRDefault="00B60F94" w:rsidP="00B60F94">
      <w:pPr>
        <w:spacing w:after="0" w:line="240" w:lineRule="auto"/>
        <w:ind w:firstLine="709"/>
        <w:jc w:val="center"/>
        <w:rPr>
          <w:rFonts w:ascii="Arial" w:eastAsia="Times New Roman" w:hAnsi="Arial" w:cs="Arial"/>
          <w:sz w:val="24"/>
          <w:szCs w:val="24"/>
          <w:lang w:eastAsia="ru-RU"/>
        </w:rPr>
      </w:pPr>
    </w:p>
    <w:p w:rsidR="00B60F94" w:rsidRPr="00B60F94" w:rsidRDefault="00B60F94" w:rsidP="00B60F94">
      <w:pPr>
        <w:tabs>
          <w:tab w:val="left" w:pos="1142"/>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7.1.Ежегодный оплачиваемый отпуск должен быть продлен в следующих случаях:</w:t>
      </w:r>
    </w:p>
    <w:p w:rsidR="00B60F94" w:rsidRPr="00B60F94" w:rsidRDefault="00B60F94" w:rsidP="00B60F94">
      <w:pPr>
        <w:tabs>
          <w:tab w:val="left" w:pos="763"/>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1)временной нетрудоспособности муниципального служащего;</w:t>
      </w:r>
    </w:p>
    <w:p w:rsidR="00B60F94" w:rsidRPr="00B60F94" w:rsidRDefault="00B60F94" w:rsidP="00B60F94">
      <w:pPr>
        <w:tabs>
          <w:tab w:val="left" w:pos="902"/>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2)при выполнении муниципальным служащим во время отпуска муниципальных обязанностей, если для этого законом предусмотрено освобождение его от работы;</w:t>
      </w:r>
    </w:p>
    <w:p w:rsidR="00B60F94" w:rsidRPr="00B60F94" w:rsidRDefault="00B60F94" w:rsidP="00B60F94">
      <w:pPr>
        <w:tabs>
          <w:tab w:val="left" w:pos="768"/>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3)в иных случаях, предусмотренных законами.</w:t>
      </w:r>
    </w:p>
    <w:p w:rsidR="00B60F94" w:rsidRPr="00B60F94" w:rsidRDefault="00B60F94" w:rsidP="00B60F94">
      <w:pPr>
        <w:numPr>
          <w:ilvl w:val="0"/>
          <w:numId w:val="4"/>
        </w:numPr>
        <w:tabs>
          <w:tab w:val="left" w:pos="984"/>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В исключительных случаях с согласия муниципального служащего допускается перенесение отпуска на следующий рабочий год, если предоставление отпуска в текущем рабочем году может неблагоприятно отразиться на ходе работы органа местного самоуправления Волчанского сельского поселения. При этом отпуск должен быть использован не позднее 12 месяцев после окончания рабочего года, за который он предоставляется.</w:t>
      </w:r>
    </w:p>
    <w:p w:rsidR="00B60F94" w:rsidRPr="00B60F94" w:rsidRDefault="00B60F94" w:rsidP="00B60F94">
      <w:pPr>
        <w:numPr>
          <w:ilvl w:val="0"/>
          <w:numId w:val="4"/>
        </w:numPr>
        <w:tabs>
          <w:tab w:val="left" w:pos="984"/>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Запрещается не предоставление ежегодного оплачиваемого отпуска в течение двух лет подряд.</w:t>
      </w:r>
    </w:p>
    <w:p w:rsidR="00B60F94" w:rsidRPr="00B60F94" w:rsidRDefault="00B60F94" w:rsidP="00B60F94">
      <w:pPr>
        <w:tabs>
          <w:tab w:val="left" w:pos="1085"/>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7.4.Оплата перенесенных на следующий рабочий год ежегодных оплачиваемых отпусков (их частей) производится за счет средств фонда оплаты труда, предусмотренных на содержание органов местного самоуправления на текущий календарный год.</w:t>
      </w: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p>
    <w:p w:rsidR="00B60F94" w:rsidRPr="00B60F94" w:rsidRDefault="00B60F94" w:rsidP="00B60F94">
      <w:pPr>
        <w:spacing w:after="0" w:line="240" w:lineRule="auto"/>
        <w:ind w:firstLine="709"/>
        <w:jc w:val="center"/>
        <w:rPr>
          <w:rFonts w:ascii="Arial" w:eastAsia="Times New Roman" w:hAnsi="Arial" w:cs="Arial"/>
          <w:sz w:val="24"/>
          <w:szCs w:val="24"/>
          <w:lang w:eastAsia="ru-RU"/>
        </w:rPr>
      </w:pPr>
      <w:r w:rsidRPr="00B60F94">
        <w:rPr>
          <w:rFonts w:ascii="Arial" w:eastAsia="Times New Roman" w:hAnsi="Arial" w:cs="Arial"/>
          <w:sz w:val="24"/>
          <w:szCs w:val="24"/>
          <w:lang w:eastAsia="ru-RU"/>
        </w:rPr>
        <w:t>8. Гарантии муниципальным служащим при предоставлении отпуска</w:t>
      </w:r>
    </w:p>
    <w:p w:rsidR="00B60F94" w:rsidRPr="00B60F94" w:rsidRDefault="00B60F94" w:rsidP="00B60F94">
      <w:pPr>
        <w:numPr>
          <w:ilvl w:val="0"/>
          <w:numId w:val="5"/>
        </w:numPr>
        <w:tabs>
          <w:tab w:val="left" w:pos="974"/>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 xml:space="preserve">Выплата денежного содержания муниципальному служащему за период ежегодного оплачиваемого отпуска должна производиться не </w:t>
      </w:r>
      <w:proofErr w:type="gramStart"/>
      <w:r w:rsidRPr="00B60F94">
        <w:rPr>
          <w:rFonts w:ascii="Arial" w:eastAsia="Times New Roman" w:hAnsi="Arial" w:cs="Arial"/>
          <w:sz w:val="24"/>
          <w:szCs w:val="24"/>
          <w:lang w:eastAsia="ru-RU"/>
        </w:rPr>
        <w:t>позднее</w:t>
      </w:r>
      <w:proofErr w:type="gramEnd"/>
      <w:r w:rsidRPr="00B60F94">
        <w:rPr>
          <w:rFonts w:ascii="Arial" w:eastAsia="Times New Roman" w:hAnsi="Arial" w:cs="Arial"/>
          <w:sz w:val="24"/>
          <w:szCs w:val="24"/>
          <w:lang w:eastAsia="ru-RU"/>
        </w:rPr>
        <w:t xml:space="preserve"> чем за 10 календарных дней до начала указанного отпуска.</w:t>
      </w:r>
    </w:p>
    <w:p w:rsidR="00B60F94" w:rsidRPr="00B60F94" w:rsidRDefault="00B60F94" w:rsidP="00B60F94">
      <w:pPr>
        <w:numPr>
          <w:ilvl w:val="0"/>
          <w:numId w:val="5"/>
        </w:numPr>
        <w:tabs>
          <w:tab w:val="left" w:pos="974"/>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При предоставлении муниципальному служащему ежегодного оплачиваемого отпуска производится единовременная выплата в размере</w:t>
      </w:r>
      <w:proofErr w:type="gramStart"/>
      <w:r w:rsidRPr="00B60F94">
        <w:rPr>
          <w:rFonts w:ascii="Arial" w:eastAsia="Times New Roman" w:hAnsi="Arial" w:cs="Arial"/>
          <w:sz w:val="24"/>
          <w:szCs w:val="24"/>
          <w:lang w:eastAsia="ru-RU"/>
        </w:rPr>
        <w:t xml:space="preserve"> Д</w:t>
      </w:r>
      <w:proofErr w:type="gramEnd"/>
      <w:r w:rsidRPr="00B60F94">
        <w:rPr>
          <w:rFonts w:ascii="Arial" w:eastAsia="Times New Roman" w:hAnsi="Arial" w:cs="Arial"/>
          <w:sz w:val="24"/>
          <w:szCs w:val="24"/>
          <w:lang w:eastAsia="ru-RU"/>
        </w:rPr>
        <w:t>вух окладов денежного содержания и материальная помощь в размере одного оклада денежного содержания.</w:t>
      </w:r>
    </w:p>
    <w:p w:rsidR="00B60F94" w:rsidRPr="00B60F94" w:rsidRDefault="00B60F94" w:rsidP="00B60F94">
      <w:pPr>
        <w:numPr>
          <w:ilvl w:val="0"/>
          <w:numId w:val="5"/>
        </w:numPr>
        <w:tabs>
          <w:tab w:val="left" w:pos="974"/>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Часть ежегодного оплачиваемого отпуска за истекший рабочий год, превышающая 30 календарных дней, по письменному заявлению муниципального служащего может быть заменена денежной компенсацией. Решение о замене части отпуска денежной компенсацией принимает представитель нанимателя в исключительных случаях, когда предоставление отпуска невозможно по уважительной причине.</w:t>
      </w: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Выплата денежной компенсации производится за счет средств фонда оплаты труда, предусмотренных в смете расходов органа местного самоуправления на текущий календарный год.</w:t>
      </w: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Замена отпуска денежной компенсацией муниципальным служащим - беременным женщинам не допускается.</w:t>
      </w:r>
    </w:p>
    <w:p w:rsidR="00B60F94" w:rsidRPr="00B60F94" w:rsidRDefault="00B60F94" w:rsidP="00B60F94">
      <w:pPr>
        <w:spacing w:after="0" w:line="240" w:lineRule="auto"/>
        <w:ind w:firstLine="709"/>
        <w:jc w:val="center"/>
        <w:rPr>
          <w:rFonts w:ascii="Arial" w:eastAsia="Times New Roman" w:hAnsi="Arial" w:cs="Arial"/>
          <w:sz w:val="24"/>
          <w:szCs w:val="24"/>
          <w:lang w:eastAsia="ru-RU"/>
        </w:rPr>
      </w:pPr>
      <w:r w:rsidRPr="00B60F94">
        <w:rPr>
          <w:rFonts w:ascii="Arial" w:eastAsia="Times New Roman" w:hAnsi="Arial" w:cs="Arial"/>
          <w:sz w:val="24"/>
          <w:szCs w:val="24"/>
          <w:lang w:eastAsia="ru-RU"/>
        </w:rPr>
        <w:t>9. Отпуска без сохранения денежного содержания</w:t>
      </w: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p>
    <w:p w:rsidR="00B60F94" w:rsidRPr="00B60F94" w:rsidRDefault="00B60F94" w:rsidP="00B60F94">
      <w:pPr>
        <w:tabs>
          <w:tab w:val="left" w:pos="8595"/>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Муниципальному служащему по его письменному заявлению представителем нанимателя может предоставляться отпуск по семейным обстоятельствам и другим уважительным причинам без сохранения денежного содержания продолжительностью не более одного года.</w:t>
      </w:r>
    </w:p>
    <w:p w:rsidR="00B60F94" w:rsidRPr="00B60F94" w:rsidRDefault="00B60F94" w:rsidP="00B60F94">
      <w:pPr>
        <w:tabs>
          <w:tab w:val="left" w:pos="1589"/>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9.2.Отпуск без сохранения денежного содержания может предоставляться муниципальному служащему и в иных случаях, предусмотренных федеральным законодательством.</w:t>
      </w:r>
    </w:p>
    <w:p w:rsidR="00B60F94" w:rsidRPr="00B60F94" w:rsidRDefault="00B60F94" w:rsidP="00B60F94">
      <w:pPr>
        <w:tabs>
          <w:tab w:val="left" w:pos="1411"/>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9.3.Во время отпуска без сохранения денежного содержания за муниципальным служащим сохраняется замещаемая должность муниципальной службы Волчанского сельского поселения.</w:t>
      </w: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10. Дополнительные отпуска муниципальным служащим, совмещающим прохождение гражданской службы с обучением.</w:t>
      </w:r>
    </w:p>
    <w:p w:rsidR="00B60F94" w:rsidRPr="00B60F94" w:rsidRDefault="00B60F94" w:rsidP="00B60F94">
      <w:pPr>
        <w:tabs>
          <w:tab w:val="left" w:pos="1891"/>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10.1.Порядок предоставления дополнительных отпусков муниципальным служащим, совмещающим прохождение гражданской службы с обучением, регулируется федеральным законодательством.</w:t>
      </w:r>
    </w:p>
    <w:p w:rsidR="00B60F94" w:rsidRPr="00B60F94" w:rsidRDefault="00B60F94" w:rsidP="00B60F94">
      <w:pPr>
        <w:tabs>
          <w:tab w:val="left" w:pos="1651"/>
        </w:tabs>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10.2.К дополнительным отпускам муниципальным служащим, совмещающим службу с обучением, по соглашению представителя нанимателя и муниципального служащего могут присоединяться ежегодные оплачиваемые отпуска.</w:t>
      </w: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11. Реализация права муниципального служащего на ежегодный оплачиваемый отпуск при увольнении.</w:t>
      </w: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r w:rsidRPr="00B60F94">
        <w:rPr>
          <w:rFonts w:ascii="Arial" w:eastAsia="Times New Roman" w:hAnsi="Arial" w:cs="Arial"/>
          <w:sz w:val="24"/>
          <w:szCs w:val="24"/>
          <w:lang w:eastAsia="ru-RU"/>
        </w:rPr>
        <w:t>Реализация права муниципального служащего на ежегодный оплачиваемый отпуск при увольнении производится в соответствии с трудовым законодательством Российской Федерации.</w:t>
      </w:r>
    </w:p>
    <w:p w:rsidR="00B60F94" w:rsidRPr="00B60F94" w:rsidRDefault="00B60F94" w:rsidP="00B60F94">
      <w:pPr>
        <w:spacing w:after="0" w:line="240" w:lineRule="auto"/>
        <w:ind w:firstLine="709"/>
        <w:jc w:val="both"/>
        <w:rPr>
          <w:rFonts w:ascii="Arial" w:eastAsia="Times New Roman" w:hAnsi="Arial" w:cs="Arial"/>
          <w:sz w:val="24"/>
          <w:szCs w:val="24"/>
          <w:lang w:eastAsia="ru-RU"/>
        </w:rPr>
        <w:sectPr w:rsidR="00B60F94" w:rsidRPr="00B60F94" w:rsidSect="001E73AD">
          <w:headerReference w:type="even" r:id="rId7"/>
          <w:headerReference w:type="default" r:id="rId8"/>
          <w:footerReference w:type="even" r:id="rId9"/>
          <w:footerReference w:type="default" r:id="rId10"/>
          <w:headerReference w:type="first" r:id="rId11"/>
          <w:footerReference w:type="first" r:id="rId12"/>
          <w:pgSz w:w="16837" w:h="23810"/>
          <w:pgMar w:top="2268" w:right="567" w:bottom="567" w:left="1701" w:header="720" w:footer="720" w:gutter="0"/>
          <w:cols w:space="60"/>
          <w:noEndnote/>
        </w:sectPr>
      </w:pPr>
    </w:p>
    <w:p w:rsidR="00B60F94" w:rsidRPr="00B60F94" w:rsidRDefault="00B60F94" w:rsidP="00B60F94">
      <w:pPr>
        <w:spacing w:after="0" w:line="240" w:lineRule="auto"/>
        <w:ind w:firstLine="709"/>
        <w:jc w:val="both"/>
        <w:rPr>
          <w:rFonts w:ascii="Arial" w:eastAsia="Times New Roman" w:hAnsi="Arial" w:cs="Arial"/>
          <w:bCs/>
          <w:sz w:val="24"/>
          <w:szCs w:val="24"/>
          <w:lang w:eastAsia="ru-RU"/>
        </w:rPr>
      </w:pPr>
    </w:p>
    <w:p w:rsidR="00B60F94" w:rsidRPr="00B60F94" w:rsidRDefault="00B60F94" w:rsidP="00B60F94">
      <w:pPr>
        <w:spacing w:after="0" w:line="240" w:lineRule="auto"/>
        <w:ind w:firstLine="709"/>
        <w:jc w:val="both"/>
        <w:rPr>
          <w:rFonts w:ascii="Arial" w:eastAsia="Times New Roman" w:hAnsi="Arial" w:cs="Arial"/>
          <w:sz w:val="24"/>
          <w:szCs w:val="24"/>
          <w:lang w:eastAsia="ru-RU"/>
        </w:rPr>
      </w:pPr>
    </w:p>
    <w:p w:rsidR="00835EAA" w:rsidRDefault="00835EAA">
      <w:bookmarkStart w:id="0" w:name="_GoBack"/>
      <w:bookmarkEnd w:id="0"/>
    </w:p>
    <w:sectPr w:rsidR="00835EAA" w:rsidSect="001E73AD">
      <w:footerReference w:type="default" r:id="rId13"/>
      <w:type w:val="continuous"/>
      <w:pgSz w:w="16837" w:h="23810"/>
      <w:pgMar w:top="2268" w:right="567" w:bottom="567" w:left="1701"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478C" w:rsidRDefault="004D478C" w:rsidP="00B2444B">
      <w:pPr>
        <w:spacing w:after="0" w:line="240" w:lineRule="auto"/>
      </w:pPr>
      <w:r>
        <w:separator/>
      </w:r>
    </w:p>
  </w:endnote>
  <w:endnote w:type="continuationSeparator" w:id="0">
    <w:p w:rsidR="004D478C" w:rsidRDefault="004D478C" w:rsidP="00B244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CEE" w:rsidRDefault="004D478C">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B71" w:rsidRDefault="00B60F94">
    <w:pPr>
      <w:pStyle w:val="Style11"/>
      <w:rPr>
        <w:rStyle w:val="FontStyle27"/>
        <w:lang w:val="en-US" w:eastAsia="en-US"/>
      </w:rPr>
    </w:pPr>
    <w:proofErr w:type="gramStart"/>
    <w:r>
      <w:rPr>
        <w:rStyle w:val="FontStyle27"/>
        <w:lang w:val="en-US" w:eastAsia="en-US"/>
      </w:rPr>
      <w:t>i</w:t>
    </w:r>
    <w:proofErr w:type="gramEnd"/>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CEE" w:rsidRDefault="004D478C">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B71" w:rsidRDefault="00B60F94">
    <w:pPr>
      <w:pStyle w:val="Style11"/>
      <w:ind w:right="-1377"/>
      <w:rPr>
        <w:rStyle w:val="FontStyle27"/>
        <w:lang w:val="en-US" w:eastAsia="en-US"/>
      </w:rPr>
    </w:pPr>
    <w:proofErr w:type="gramStart"/>
    <w:r>
      <w:rPr>
        <w:rStyle w:val="FontStyle27"/>
        <w:lang w:val="en-US" w:eastAsia="en-US"/>
      </w:rPr>
      <w:t>i</w:t>
    </w:r>
    <w:proofErr w:type="gram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478C" w:rsidRDefault="004D478C" w:rsidP="00B2444B">
      <w:pPr>
        <w:spacing w:after="0" w:line="240" w:lineRule="auto"/>
      </w:pPr>
      <w:r>
        <w:separator/>
      </w:r>
    </w:p>
  </w:footnote>
  <w:footnote w:type="continuationSeparator" w:id="0">
    <w:p w:rsidR="004D478C" w:rsidRDefault="004D478C" w:rsidP="00B2444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CEE" w:rsidRDefault="004D478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CEE" w:rsidRPr="0078216C" w:rsidRDefault="004D478C">
    <w:pPr>
      <w:pStyle w:val="a3"/>
      <w:rPr>
        <w:color w:val="800000"/>
        <w:sz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CEE" w:rsidRDefault="004D478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45EF3"/>
    <w:multiLevelType w:val="singleLevel"/>
    <w:tmpl w:val="B554FF7A"/>
    <w:lvl w:ilvl="0">
      <w:start w:val="1"/>
      <w:numFmt w:val="decimal"/>
      <w:lvlText w:val="6.%1."/>
      <w:legacy w:legacy="1" w:legacySpace="0" w:legacyIndent="509"/>
      <w:lvlJc w:val="left"/>
      <w:rPr>
        <w:rFonts w:ascii="Times New Roman" w:hAnsi="Times New Roman" w:cs="Times New Roman" w:hint="default"/>
      </w:rPr>
    </w:lvl>
  </w:abstractNum>
  <w:abstractNum w:abstractNumId="1">
    <w:nsid w:val="1B2D4114"/>
    <w:multiLevelType w:val="singleLevel"/>
    <w:tmpl w:val="B054F9B8"/>
    <w:lvl w:ilvl="0">
      <w:start w:val="1"/>
      <w:numFmt w:val="decimal"/>
      <w:lvlText w:val="8.%1."/>
      <w:legacy w:legacy="1" w:legacySpace="0" w:legacyIndent="494"/>
      <w:lvlJc w:val="left"/>
      <w:rPr>
        <w:rFonts w:ascii="Times New Roman" w:hAnsi="Times New Roman" w:cs="Times New Roman" w:hint="default"/>
      </w:rPr>
    </w:lvl>
  </w:abstractNum>
  <w:abstractNum w:abstractNumId="2">
    <w:nsid w:val="47985693"/>
    <w:multiLevelType w:val="singleLevel"/>
    <w:tmpl w:val="0A0A5F22"/>
    <w:lvl w:ilvl="0">
      <w:start w:val="3"/>
      <w:numFmt w:val="decimal"/>
      <w:lvlText w:val="%1)"/>
      <w:legacy w:legacy="1" w:legacySpace="0" w:legacyIndent="422"/>
      <w:lvlJc w:val="left"/>
      <w:rPr>
        <w:rFonts w:ascii="Times New Roman" w:hAnsi="Times New Roman" w:cs="Times New Roman" w:hint="default"/>
      </w:rPr>
    </w:lvl>
  </w:abstractNum>
  <w:abstractNum w:abstractNumId="3">
    <w:nsid w:val="4CBF1034"/>
    <w:multiLevelType w:val="singleLevel"/>
    <w:tmpl w:val="BDBAF86E"/>
    <w:lvl w:ilvl="0">
      <w:start w:val="2"/>
      <w:numFmt w:val="decimal"/>
      <w:lvlText w:val="7.%1."/>
      <w:legacy w:legacy="1" w:legacySpace="0" w:legacyIndent="504"/>
      <w:lvlJc w:val="left"/>
      <w:rPr>
        <w:rFonts w:ascii="Times New Roman" w:hAnsi="Times New Roman" w:cs="Times New Roman" w:hint="default"/>
      </w:rPr>
    </w:lvl>
  </w:abstractNum>
  <w:abstractNum w:abstractNumId="4">
    <w:nsid w:val="4CD6787A"/>
    <w:multiLevelType w:val="singleLevel"/>
    <w:tmpl w:val="5D3A0030"/>
    <w:lvl w:ilvl="0">
      <w:start w:val="1"/>
      <w:numFmt w:val="decimal"/>
      <w:lvlText w:val="%1)"/>
      <w:legacy w:legacy="1" w:legacySpace="0" w:legacyIndent="307"/>
      <w:lvlJc w:val="left"/>
      <w:rPr>
        <w:rFonts w:ascii="Times New Roman" w:hAnsi="Times New Roman" w:cs="Times New Roman"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60F94"/>
    <w:rsid w:val="004D478C"/>
    <w:rsid w:val="005C6315"/>
    <w:rsid w:val="006F47D2"/>
    <w:rsid w:val="00835EAA"/>
    <w:rsid w:val="00B2444B"/>
    <w:rsid w:val="00B60F94"/>
    <w:rsid w:val="00E044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444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1">
    <w:name w:val="Style11"/>
    <w:basedOn w:val="a"/>
    <w:uiPriority w:val="99"/>
    <w:rsid w:val="00B60F94"/>
    <w:pPr>
      <w:spacing w:after="0" w:line="240" w:lineRule="auto"/>
      <w:ind w:firstLine="567"/>
      <w:jc w:val="both"/>
    </w:pPr>
    <w:rPr>
      <w:rFonts w:ascii="Arial" w:eastAsia="Times New Roman" w:hAnsi="Arial" w:cs="Times New Roman"/>
      <w:sz w:val="24"/>
      <w:szCs w:val="24"/>
      <w:lang w:eastAsia="ru-RU"/>
    </w:rPr>
  </w:style>
  <w:style w:type="character" w:customStyle="1" w:styleId="FontStyle27">
    <w:name w:val="Font Style27"/>
    <w:uiPriority w:val="99"/>
    <w:rsid w:val="00B60F94"/>
    <w:rPr>
      <w:rFonts w:ascii="Arial" w:hAnsi="Arial" w:cs="Arial"/>
      <w:sz w:val="18"/>
      <w:szCs w:val="18"/>
    </w:rPr>
  </w:style>
  <w:style w:type="paragraph" w:styleId="a3">
    <w:name w:val="header"/>
    <w:basedOn w:val="a"/>
    <w:link w:val="a4"/>
    <w:uiPriority w:val="99"/>
    <w:unhideWhenUsed/>
    <w:rsid w:val="00B60F94"/>
    <w:pPr>
      <w:tabs>
        <w:tab w:val="center" w:pos="4677"/>
        <w:tab w:val="right" w:pos="9355"/>
      </w:tabs>
      <w:spacing w:after="0" w:line="240" w:lineRule="auto"/>
      <w:ind w:firstLine="567"/>
      <w:jc w:val="both"/>
    </w:pPr>
    <w:rPr>
      <w:rFonts w:ascii="Arial" w:eastAsia="Times New Roman" w:hAnsi="Arial" w:cs="Times New Roman"/>
      <w:sz w:val="24"/>
      <w:szCs w:val="24"/>
      <w:lang w:eastAsia="ru-RU"/>
    </w:rPr>
  </w:style>
  <w:style w:type="character" w:customStyle="1" w:styleId="a4">
    <w:name w:val="Верхний колонтитул Знак"/>
    <w:basedOn w:val="a0"/>
    <w:link w:val="a3"/>
    <w:uiPriority w:val="99"/>
    <w:rsid w:val="00B60F94"/>
    <w:rPr>
      <w:rFonts w:ascii="Arial" w:eastAsia="Times New Roman" w:hAnsi="Arial" w:cs="Times New Roman"/>
      <w:sz w:val="24"/>
      <w:szCs w:val="24"/>
      <w:lang w:eastAsia="ru-RU"/>
    </w:rPr>
  </w:style>
  <w:style w:type="paragraph" w:styleId="a5">
    <w:name w:val="footer"/>
    <w:basedOn w:val="a"/>
    <w:link w:val="a6"/>
    <w:uiPriority w:val="99"/>
    <w:unhideWhenUsed/>
    <w:rsid w:val="00B60F94"/>
    <w:pPr>
      <w:tabs>
        <w:tab w:val="center" w:pos="4677"/>
        <w:tab w:val="right" w:pos="9355"/>
      </w:tabs>
      <w:spacing w:after="0" w:line="240" w:lineRule="auto"/>
      <w:ind w:firstLine="567"/>
      <w:jc w:val="both"/>
    </w:pPr>
    <w:rPr>
      <w:rFonts w:ascii="Arial" w:eastAsia="Times New Roman" w:hAnsi="Arial" w:cs="Times New Roman"/>
      <w:sz w:val="24"/>
      <w:szCs w:val="24"/>
      <w:lang w:eastAsia="ru-RU"/>
    </w:rPr>
  </w:style>
  <w:style w:type="character" w:customStyle="1" w:styleId="a6">
    <w:name w:val="Нижний колонтитул Знак"/>
    <w:basedOn w:val="a0"/>
    <w:link w:val="a5"/>
    <w:uiPriority w:val="99"/>
    <w:rsid w:val="00B60F94"/>
    <w:rPr>
      <w:rFonts w:ascii="Arial" w:eastAsia="Times New Roman" w:hAnsi="Arial"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1">
    <w:name w:val="Style11"/>
    <w:basedOn w:val="a"/>
    <w:uiPriority w:val="99"/>
    <w:rsid w:val="00B60F94"/>
    <w:pPr>
      <w:spacing w:after="0" w:line="240" w:lineRule="auto"/>
      <w:ind w:firstLine="567"/>
      <w:jc w:val="both"/>
    </w:pPr>
    <w:rPr>
      <w:rFonts w:ascii="Arial" w:eastAsia="Times New Roman" w:hAnsi="Arial" w:cs="Times New Roman"/>
      <w:sz w:val="24"/>
      <w:szCs w:val="24"/>
      <w:lang w:eastAsia="ru-RU"/>
    </w:rPr>
  </w:style>
  <w:style w:type="character" w:customStyle="1" w:styleId="FontStyle27">
    <w:name w:val="Font Style27"/>
    <w:uiPriority w:val="99"/>
    <w:rsid w:val="00B60F94"/>
    <w:rPr>
      <w:rFonts w:ascii="Arial" w:hAnsi="Arial" w:cs="Arial"/>
      <w:sz w:val="18"/>
      <w:szCs w:val="18"/>
    </w:rPr>
  </w:style>
  <w:style w:type="paragraph" w:styleId="a3">
    <w:name w:val="header"/>
    <w:basedOn w:val="a"/>
    <w:link w:val="a4"/>
    <w:uiPriority w:val="99"/>
    <w:unhideWhenUsed/>
    <w:rsid w:val="00B60F94"/>
    <w:pPr>
      <w:tabs>
        <w:tab w:val="center" w:pos="4677"/>
        <w:tab w:val="right" w:pos="9355"/>
      </w:tabs>
      <w:spacing w:after="0" w:line="240" w:lineRule="auto"/>
      <w:ind w:firstLine="567"/>
      <w:jc w:val="both"/>
    </w:pPr>
    <w:rPr>
      <w:rFonts w:ascii="Arial" w:eastAsia="Times New Roman" w:hAnsi="Arial" w:cs="Times New Roman"/>
      <w:sz w:val="24"/>
      <w:szCs w:val="24"/>
      <w:lang w:eastAsia="ru-RU"/>
    </w:rPr>
  </w:style>
  <w:style w:type="character" w:customStyle="1" w:styleId="a4">
    <w:name w:val="Верхний колонтитул Знак"/>
    <w:basedOn w:val="a0"/>
    <w:link w:val="a3"/>
    <w:uiPriority w:val="99"/>
    <w:rsid w:val="00B60F94"/>
    <w:rPr>
      <w:rFonts w:ascii="Arial" w:eastAsia="Times New Roman" w:hAnsi="Arial" w:cs="Times New Roman"/>
      <w:sz w:val="24"/>
      <w:szCs w:val="24"/>
      <w:lang w:eastAsia="ru-RU"/>
    </w:rPr>
  </w:style>
  <w:style w:type="paragraph" w:styleId="a5">
    <w:name w:val="footer"/>
    <w:basedOn w:val="a"/>
    <w:link w:val="a6"/>
    <w:uiPriority w:val="99"/>
    <w:unhideWhenUsed/>
    <w:rsid w:val="00B60F94"/>
    <w:pPr>
      <w:tabs>
        <w:tab w:val="center" w:pos="4677"/>
        <w:tab w:val="right" w:pos="9355"/>
      </w:tabs>
      <w:spacing w:after="0" w:line="240" w:lineRule="auto"/>
      <w:ind w:firstLine="567"/>
      <w:jc w:val="both"/>
    </w:pPr>
    <w:rPr>
      <w:rFonts w:ascii="Arial" w:eastAsia="Times New Roman" w:hAnsi="Arial" w:cs="Times New Roman"/>
      <w:sz w:val="24"/>
      <w:szCs w:val="24"/>
      <w:lang w:eastAsia="ru-RU"/>
    </w:rPr>
  </w:style>
  <w:style w:type="character" w:customStyle="1" w:styleId="a6">
    <w:name w:val="Нижний колонтитул Знак"/>
    <w:basedOn w:val="a0"/>
    <w:link w:val="a5"/>
    <w:uiPriority w:val="99"/>
    <w:rsid w:val="00B60F94"/>
    <w:rPr>
      <w:rFonts w:ascii="Arial" w:eastAsia="Times New Roman" w:hAnsi="Arial"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1525</Words>
  <Characters>8697</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Пользователь</cp:lastModifiedBy>
  <cp:revision>2</cp:revision>
  <dcterms:created xsi:type="dcterms:W3CDTF">2018-06-21T06:24:00Z</dcterms:created>
  <dcterms:modified xsi:type="dcterms:W3CDTF">2018-03-16T06:37:00Z</dcterms:modified>
</cp:coreProperties>
</file>