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F3E" w:rsidRDefault="00885F3E" w:rsidP="007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85F3E" w:rsidRPr="0043730A" w:rsidRDefault="00885F3E" w:rsidP="007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3730A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народных депутатов Волчанского</w:t>
      </w:r>
      <w:r w:rsidRPr="0043730A">
        <w:rPr>
          <w:b/>
          <w:sz w:val="28"/>
          <w:szCs w:val="28"/>
        </w:rPr>
        <w:t xml:space="preserve"> сельского поселения</w:t>
      </w:r>
    </w:p>
    <w:p w:rsidR="00885F3E" w:rsidRPr="00150FEE" w:rsidRDefault="00885F3E" w:rsidP="007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0FEE">
        <w:rPr>
          <w:b/>
          <w:sz w:val="28"/>
          <w:szCs w:val="28"/>
        </w:rPr>
        <w:t>Каменского муниципального района</w:t>
      </w:r>
    </w:p>
    <w:p w:rsidR="00885F3E" w:rsidRPr="00150FEE" w:rsidRDefault="00885F3E" w:rsidP="007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0FEE">
        <w:rPr>
          <w:b/>
          <w:sz w:val="28"/>
          <w:szCs w:val="28"/>
        </w:rPr>
        <w:t>Воронежской области</w:t>
      </w:r>
    </w:p>
    <w:p w:rsidR="00885F3E" w:rsidRPr="00150FEE" w:rsidRDefault="00885F3E" w:rsidP="00787D5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85F3E" w:rsidRDefault="00885F3E" w:rsidP="00787D53">
      <w:pPr>
        <w:pStyle w:val="a"/>
        <w:tabs>
          <w:tab w:val="left" w:pos="7513"/>
        </w:tabs>
        <w:jc w:val="center"/>
        <w:rPr>
          <w:rFonts w:ascii="Times New Roman" w:hAnsi="Times New Roman"/>
          <w:b/>
          <w:spacing w:val="60"/>
          <w:sz w:val="32"/>
          <w:szCs w:val="32"/>
        </w:rPr>
      </w:pPr>
      <w:r>
        <w:rPr>
          <w:rFonts w:ascii="Times New Roman" w:hAnsi="Times New Roman"/>
          <w:b/>
          <w:spacing w:val="60"/>
          <w:szCs w:val="28"/>
        </w:rPr>
        <w:t>РЕШЕНИЕ</w:t>
      </w:r>
    </w:p>
    <w:p w:rsidR="00885F3E" w:rsidRDefault="00885F3E" w:rsidP="00787D53">
      <w:pPr>
        <w:pStyle w:val="a"/>
        <w:tabs>
          <w:tab w:val="left" w:pos="360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:rsidR="00885F3E" w:rsidRDefault="00885F3E" w:rsidP="00787D53">
      <w:pPr>
        <w:pStyle w:val="a"/>
        <w:spacing w:before="6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15 марта 2017г.                                                                        № 44</w:t>
      </w:r>
    </w:p>
    <w:p w:rsidR="00885F3E" w:rsidRDefault="00885F3E" w:rsidP="00787D53">
      <w:pPr>
        <w:pStyle w:val="a"/>
        <w:spacing w:before="60"/>
        <w:rPr>
          <w:rFonts w:ascii="Times New Roman" w:hAnsi="Times New Roman"/>
          <w:sz w:val="16"/>
          <w:szCs w:val="16"/>
        </w:rPr>
      </w:pPr>
    </w:p>
    <w:p w:rsidR="00885F3E" w:rsidRDefault="00885F3E" w:rsidP="00787D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Решение Совета </w:t>
      </w:r>
    </w:p>
    <w:p w:rsidR="00885F3E" w:rsidRDefault="00885F3E" w:rsidP="00787D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народных депутатов Волчанского сельского </w:t>
      </w:r>
    </w:p>
    <w:p w:rsidR="00885F3E" w:rsidRDefault="00885F3E" w:rsidP="00787D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поселения Каменского муниципального района </w:t>
      </w:r>
    </w:p>
    <w:p w:rsidR="00885F3E" w:rsidRDefault="00885F3E" w:rsidP="00787D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Воронежской области от 04.05.2016г. № 17</w:t>
      </w:r>
    </w:p>
    <w:p w:rsidR="00885F3E" w:rsidRDefault="00885F3E" w:rsidP="00787D53">
      <w:pPr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8B64D7">
        <w:rPr>
          <w:sz w:val="28"/>
          <w:szCs w:val="28"/>
        </w:rPr>
        <w:t>Об утверждении программы «Комплексное</w:t>
      </w:r>
    </w:p>
    <w:p w:rsidR="00885F3E" w:rsidRPr="008B64D7" w:rsidRDefault="00885F3E" w:rsidP="00787D53">
      <w:pPr>
        <w:rPr>
          <w:sz w:val="28"/>
          <w:szCs w:val="28"/>
        </w:rPr>
      </w:pPr>
      <w:r w:rsidRPr="008B64D7">
        <w:rPr>
          <w:sz w:val="28"/>
          <w:szCs w:val="28"/>
        </w:rPr>
        <w:t xml:space="preserve">развитие систем коммунальной инфраструктуры </w:t>
      </w:r>
    </w:p>
    <w:p w:rsidR="00885F3E" w:rsidRDefault="00885F3E" w:rsidP="00787D53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Волчанского </w:t>
      </w:r>
      <w:r w:rsidRPr="008B64D7">
        <w:rPr>
          <w:sz w:val="28"/>
          <w:szCs w:val="28"/>
        </w:rPr>
        <w:t>сельского поселения на 2016-2020 годы</w:t>
      </w:r>
      <w:r>
        <w:rPr>
          <w:color w:val="000000"/>
          <w:sz w:val="28"/>
          <w:szCs w:val="28"/>
        </w:rPr>
        <w:t>»</w:t>
      </w:r>
    </w:p>
    <w:p w:rsidR="00885F3E" w:rsidRDefault="00885F3E" w:rsidP="00787D53">
      <w:pPr>
        <w:tabs>
          <w:tab w:val="left" w:pos="-2880"/>
        </w:tabs>
        <w:ind w:right="5075"/>
        <w:jc w:val="both"/>
        <w:rPr>
          <w:b/>
          <w:sz w:val="28"/>
          <w:szCs w:val="28"/>
          <w:highlight w:val="yellow"/>
        </w:rPr>
      </w:pPr>
    </w:p>
    <w:p w:rsidR="00885F3E" w:rsidRDefault="00885F3E" w:rsidP="00787D53">
      <w:pPr>
        <w:tabs>
          <w:tab w:val="left" w:pos="-2880"/>
        </w:tabs>
        <w:ind w:right="140"/>
        <w:jc w:val="both"/>
        <w:rPr>
          <w:color w:val="000000"/>
          <w:spacing w:val="7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В соответствии с Федеральным законом</w:t>
      </w:r>
      <w:r w:rsidRPr="008B64D7">
        <w:rPr>
          <w:sz w:val="28"/>
          <w:szCs w:val="28"/>
        </w:rPr>
        <w:t xml:space="preserve"> от 06.10.2003 № 131-ФЗ «Об общих принципах организации местного самоуправления в Российской Федерации», Устав</w:t>
      </w:r>
      <w:r>
        <w:rPr>
          <w:sz w:val="28"/>
          <w:szCs w:val="28"/>
        </w:rPr>
        <w:t xml:space="preserve">ом </w:t>
      </w:r>
      <w:r>
        <w:rPr>
          <w:color w:val="000000"/>
          <w:sz w:val="28"/>
          <w:szCs w:val="28"/>
        </w:rPr>
        <w:t xml:space="preserve">Волчанского сельского поселения Каменского муниципального района Воронежской области Совет народных депутатов Волчанского сельского поселения Каменского муниципального района Воронежской области </w:t>
      </w:r>
      <w:r>
        <w:rPr>
          <w:b/>
          <w:color w:val="000000"/>
          <w:spacing w:val="70"/>
          <w:sz w:val="28"/>
          <w:szCs w:val="28"/>
        </w:rPr>
        <w:t>решил:</w:t>
      </w:r>
    </w:p>
    <w:p w:rsidR="00885F3E" w:rsidRDefault="00885F3E" w:rsidP="00787D53">
      <w:pPr>
        <w:pStyle w:val="1"/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программу «Комплексное развитие систем </w:t>
      </w:r>
      <w:r w:rsidRPr="008B64D7">
        <w:rPr>
          <w:rFonts w:ascii="Times New Roman" w:hAnsi="Times New Roman"/>
          <w:sz w:val="28"/>
          <w:szCs w:val="28"/>
        </w:rPr>
        <w:t xml:space="preserve">коммунальной инфраструктуры  </w:t>
      </w:r>
      <w:r>
        <w:rPr>
          <w:rFonts w:ascii="Times New Roman" w:hAnsi="Times New Roman"/>
          <w:sz w:val="28"/>
          <w:szCs w:val="28"/>
        </w:rPr>
        <w:t>Волчанского</w:t>
      </w:r>
      <w:r w:rsidRPr="008B64D7">
        <w:rPr>
          <w:rFonts w:ascii="Times New Roman" w:hAnsi="Times New Roman"/>
          <w:sz w:val="28"/>
          <w:szCs w:val="28"/>
        </w:rPr>
        <w:t xml:space="preserve">  сельского поселения на 2016-2020 годы»</w:t>
      </w:r>
      <w:r>
        <w:rPr>
          <w:rFonts w:ascii="Times New Roman" w:hAnsi="Times New Roman"/>
          <w:sz w:val="28"/>
          <w:szCs w:val="28"/>
        </w:rPr>
        <w:t>, утвержденную решением Совета народных депутатов Волчанского сельского поселения № 17 от 04.05.2016 г. следующие изменения:</w:t>
      </w:r>
    </w:p>
    <w:p w:rsidR="00885F3E" w:rsidRDefault="00885F3E" w:rsidP="00787D53">
      <w:pPr>
        <w:pStyle w:val="1"/>
        <w:tabs>
          <w:tab w:val="left" w:pos="1418"/>
        </w:tabs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B64D7">
        <w:rPr>
          <w:rFonts w:ascii="Times New Roman" w:hAnsi="Times New Roman"/>
          <w:sz w:val="28"/>
          <w:szCs w:val="28"/>
        </w:rPr>
        <w:t>1.1.  в паспорте Программы раздел «Объемы и ис</w:t>
      </w:r>
      <w:r>
        <w:rPr>
          <w:rFonts w:ascii="Times New Roman" w:hAnsi="Times New Roman"/>
          <w:sz w:val="28"/>
          <w:szCs w:val="28"/>
        </w:rPr>
        <w:t>точники финансирования</w:t>
      </w:r>
      <w:r w:rsidRPr="008B64D7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7190"/>
      </w:tblGrid>
      <w:tr w:rsidR="00885F3E" w:rsidRPr="00696050" w:rsidTr="00A52E5F">
        <w:trPr>
          <w:trHeight w:val="958"/>
        </w:trPr>
        <w:tc>
          <w:tcPr>
            <w:tcW w:w="2381" w:type="dxa"/>
          </w:tcPr>
          <w:p w:rsidR="00885F3E" w:rsidRPr="00696050" w:rsidRDefault="00885F3E" w:rsidP="00A52E5F">
            <w:pPr>
              <w:jc w:val="center"/>
              <w:rPr>
                <w:b/>
                <w:sz w:val="28"/>
                <w:szCs w:val="28"/>
              </w:rPr>
            </w:pPr>
            <w:r w:rsidRPr="00696050">
              <w:rPr>
                <w:b/>
                <w:sz w:val="28"/>
                <w:szCs w:val="28"/>
              </w:rPr>
              <w:t xml:space="preserve">Объёмы и источники финансирования </w:t>
            </w:r>
          </w:p>
        </w:tc>
        <w:tc>
          <w:tcPr>
            <w:tcW w:w="7474" w:type="dxa"/>
          </w:tcPr>
          <w:p w:rsidR="00885F3E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 xml:space="preserve">Всего на реализацию программы запланировано </w:t>
            </w:r>
            <w:r>
              <w:rPr>
                <w:sz w:val="28"/>
                <w:szCs w:val="28"/>
              </w:rPr>
              <w:t xml:space="preserve">800,0 </w:t>
            </w:r>
            <w:r w:rsidRPr="00696050">
              <w:rPr>
                <w:sz w:val="28"/>
                <w:szCs w:val="28"/>
              </w:rPr>
              <w:t>тыс. рублей, из них:</w:t>
            </w:r>
          </w:p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 xml:space="preserve">- федеральный бюджет </w:t>
            </w:r>
          </w:p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 xml:space="preserve">- областной бюджет                </w:t>
            </w:r>
            <w:r>
              <w:rPr>
                <w:sz w:val="28"/>
                <w:szCs w:val="28"/>
              </w:rPr>
              <w:t xml:space="preserve"> 800,0    тыс.</w:t>
            </w:r>
            <w:r w:rsidRPr="00696050">
              <w:rPr>
                <w:sz w:val="28"/>
                <w:szCs w:val="28"/>
              </w:rPr>
              <w:t xml:space="preserve"> рублей;</w:t>
            </w:r>
          </w:p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 xml:space="preserve">- местный бюджет                  </w:t>
            </w:r>
            <w:r>
              <w:rPr>
                <w:sz w:val="28"/>
                <w:szCs w:val="28"/>
              </w:rPr>
              <w:t xml:space="preserve">  0,0</w:t>
            </w:r>
            <w:r w:rsidRPr="00696050">
              <w:rPr>
                <w:sz w:val="28"/>
                <w:szCs w:val="28"/>
              </w:rPr>
              <w:t xml:space="preserve">  тыс. рублей;</w:t>
            </w:r>
          </w:p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 xml:space="preserve">- внебюджетные источники  </w:t>
            </w:r>
            <w:r>
              <w:rPr>
                <w:sz w:val="28"/>
                <w:szCs w:val="28"/>
              </w:rPr>
              <w:t>0,0</w:t>
            </w:r>
            <w:r w:rsidRPr="00696050">
              <w:rPr>
                <w:sz w:val="28"/>
                <w:szCs w:val="28"/>
              </w:rPr>
              <w:t xml:space="preserve">тыс. рублей. </w:t>
            </w:r>
          </w:p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</w:p>
        </w:tc>
      </w:tr>
    </w:tbl>
    <w:p w:rsidR="00885F3E" w:rsidRDefault="00885F3E" w:rsidP="00787D53">
      <w:pPr>
        <w:pStyle w:val="1"/>
        <w:tabs>
          <w:tab w:val="left" w:pos="1418"/>
        </w:tabs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85F3E" w:rsidRDefault="00885F3E" w:rsidP="00787D53">
      <w:pPr>
        <w:pStyle w:val="1"/>
        <w:tabs>
          <w:tab w:val="left" w:pos="1418"/>
        </w:tabs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871FB">
        <w:rPr>
          <w:rFonts w:ascii="Times New Roman" w:hAnsi="Times New Roman"/>
          <w:sz w:val="28"/>
          <w:szCs w:val="28"/>
        </w:rPr>
        <w:t>1.2. раздел 5 «Источники финансирования программных мероприятий» Программы изложить в следующей редакции:</w:t>
      </w:r>
    </w:p>
    <w:p w:rsidR="00885F3E" w:rsidRDefault="00885F3E" w:rsidP="00787D5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Раздел 5. Источники финансирования программных мероприятий.</w:t>
      </w:r>
    </w:p>
    <w:p w:rsidR="00885F3E" w:rsidRDefault="00885F3E" w:rsidP="00787D53">
      <w:pPr>
        <w:jc w:val="center"/>
        <w:rPr>
          <w:b/>
          <w:sz w:val="28"/>
          <w:szCs w:val="28"/>
        </w:rPr>
      </w:pPr>
    </w:p>
    <w:p w:rsidR="00885F3E" w:rsidRDefault="00885F3E" w:rsidP="00787D5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161A2B">
        <w:rPr>
          <w:sz w:val="28"/>
          <w:szCs w:val="28"/>
        </w:rPr>
        <w:t>Для реализации мероприятий Программы</w:t>
      </w:r>
      <w:r>
        <w:rPr>
          <w:sz w:val="28"/>
          <w:szCs w:val="28"/>
        </w:rPr>
        <w:t xml:space="preserve"> привлекаются средства федерального, областного, местного бюджетов и внебюджетных источников.</w:t>
      </w:r>
    </w:p>
    <w:p w:rsidR="00885F3E" w:rsidRDefault="00885F3E" w:rsidP="00787D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Общая сумма предполагаемых ассигнований на финансирование муниципальной целевой Программы составляет 800,0 тыс. рублей, из них:  800,0 тыс. рублей средства областного бюджета, 0,0 тыс. рублей средства местного бюджета и 0,0 тыс. рублей средства из внебюджетных источников.</w:t>
      </w:r>
    </w:p>
    <w:p w:rsidR="00885F3E" w:rsidRDefault="00885F3E" w:rsidP="00787D53">
      <w:pPr>
        <w:jc w:val="both"/>
        <w:rPr>
          <w:sz w:val="28"/>
          <w:szCs w:val="28"/>
        </w:rPr>
      </w:pPr>
    </w:p>
    <w:p w:rsidR="00885F3E" w:rsidRDefault="00885F3E" w:rsidP="00787D53">
      <w:pPr>
        <w:jc w:val="both"/>
        <w:rPr>
          <w:sz w:val="28"/>
          <w:szCs w:val="28"/>
        </w:rPr>
      </w:pPr>
    </w:p>
    <w:tbl>
      <w:tblPr>
        <w:tblW w:w="100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6"/>
        <w:gridCol w:w="2552"/>
        <w:gridCol w:w="992"/>
        <w:gridCol w:w="988"/>
        <w:gridCol w:w="1080"/>
        <w:gridCol w:w="992"/>
        <w:gridCol w:w="1170"/>
        <w:gridCol w:w="1438"/>
      </w:tblGrid>
      <w:tr w:rsidR="00885F3E" w:rsidRPr="00696050" w:rsidTr="00A52E5F">
        <w:tc>
          <w:tcPr>
            <w:tcW w:w="796" w:type="dxa"/>
            <w:vMerge w:val="restart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№</w:t>
            </w:r>
          </w:p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п.п.</w:t>
            </w:r>
          </w:p>
        </w:tc>
        <w:tc>
          <w:tcPr>
            <w:tcW w:w="2552" w:type="dxa"/>
            <w:vMerge w:val="restart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Источники</w:t>
            </w:r>
          </w:p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6660" w:type="dxa"/>
            <w:gridSpan w:val="6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 xml:space="preserve">Сроки исполнения, </w:t>
            </w:r>
          </w:p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объём финансирования (тыс. рублей)</w:t>
            </w:r>
          </w:p>
        </w:tc>
      </w:tr>
      <w:tr w:rsidR="00885F3E" w:rsidRPr="00696050" w:rsidTr="00A52E5F">
        <w:tc>
          <w:tcPr>
            <w:tcW w:w="796" w:type="dxa"/>
            <w:vMerge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88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080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70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38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ВСЕГО</w:t>
            </w:r>
          </w:p>
        </w:tc>
      </w:tr>
      <w:tr w:rsidR="00885F3E" w:rsidRPr="00696050" w:rsidTr="00A52E5F">
        <w:tc>
          <w:tcPr>
            <w:tcW w:w="796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</w:p>
        </w:tc>
      </w:tr>
      <w:tr w:rsidR="00885F3E" w:rsidRPr="00696050" w:rsidTr="00A52E5F">
        <w:tc>
          <w:tcPr>
            <w:tcW w:w="796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88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080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</w:tcPr>
          <w:p w:rsidR="00885F3E" w:rsidRPr="00696050" w:rsidRDefault="00885F3E" w:rsidP="00F85E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0</w:t>
            </w:r>
          </w:p>
        </w:tc>
        <w:tc>
          <w:tcPr>
            <w:tcW w:w="1438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885F3E" w:rsidRPr="00696050" w:rsidTr="00A52E5F">
        <w:tc>
          <w:tcPr>
            <w:tcW w:w="796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88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38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85F3E" w:rsidRPr="00696050" w:rsidTr="00A52E5F">
        <w:tc>
          <w:tcPr>
            <w:tcW w:w="796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8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38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85F3E" w:rsidRPr="00696050" w:rsidTr="00A52E5F">
        <w:tc>
          <w:tcPr>
            <w:tcW w:w="796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 w:rsidRPr="00696050">
              <w:rPr>
                <w:sz w:val="28"/>
                <w:szCs w:val="28"/>
              </w:rPr>
              <w:t>Всего по всем источникам финансирования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8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85F3E" w:rsidRPr="00696050" w:rsidRDefault="00885F3E" w:rsidP="00A52E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</w:tcPr>
          <w:p w:rsidR="00885F3E" w:rsidRPr="00696050" w:rsidRDefault="00885F3E" w:rsidP="00A52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38" w:type="dxa"/>
          </w:tcPr>
          <w:p w:rsidR="00885F3E" w:rsidRPr="00696050" w:rsidRDefault="00885F3E" w:rsidP="004667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885F3E" w:rsidRDefault="00885F3E" w:rsidP="00787D53">
      <w:pPr>
        <w:jc w:val="both"/>
        <w:rPr>
          <w:sz w:val="28"/>
          <w:szCs w:val="28"/>
        </w:rPr>
      </w:pPr>
    </w:p>
    <w:p w:rsidR="00885F3E" w:rsidRDefault="00885F3E" w:rsidP="001273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Перевод существующей угольной котельной сельского дома культуры в х. Крутец на природный газ в  2017году на сумму 800 тыс. рублей. (областной бюджет).</w:t>
      </w:r>
    </w:p>
    <w:p w:rsidR="00885F3E" w:rsidRDefault="00885F3E" w:rsidP="004667A4">
      <w:pPr>
        <w:pStyle w:val="ListParagraph"/>
        <w:ind w:left="0"/>
        <w:jc w:val="both"/>
        <w:rPr>
          <w:sz w:val="28"/>
          <w:szCs w:val="28"/>
        </w:rPr>
      </w:pPr>
    </w:p>
    <w:p w:rsidR="00885F3E" w:rsidRPr="003871FB" w:rsidRDefault="00885F3E" w:rsidP="00787D53">
      <w:pPr>
        <w:pStyle w:val="1"/>
        <w:tabs>
          <w:tab w:val="left" w:pos="1418"/>
        </w:tabs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871FB">
        <w:rPr>
          <w:rFonts w:ascii="Times New Roman" w:hAnsi="Times New Roman"/>
          <w:sz w:val="28"/>
          <w:szCs w:val="28"/>
        </w:rPr>
        <w:t>Объёмы финансирования Программы и перечень объектов будут уточняться ежегодно, в пределах финансовых возможностей федерального, областного и местного бюджетов на реализацию Программы.</w:t>
      </w:r>
      <w:r>
        <w:rPr>
          <w:rFonts w:ascii="Times New Roman" w:hAnsi="Times New Roman"/>
          <w:sz w:val="28"/>
          <w:szCs w:val="28"/>
        </w:rPr>
        <w:t>»</w:t>
      </w:r>
    </w:p>
    <w:p w:rsidR="00885F3E" w:rsidRDefault="00885F3E" w:rsidP="00787D53">
      <w:pPr>
        <w:numPr>
          <w:ilvl w:val="0"/>
          <w:numId w:val="1"/>
        </w:numPr>
        <w:jc w:val="both"/>
        <w:rPr>
          <w:sz w:val="28"/>
          <w:szCs w:val="28"/>
        </w:rPr>
      </w:pPr>
      <w:r w:rsidRPr="007E6740">
        <w:rPr>
          <w:sz w:val="28"/>
          <w:szCs w:val="28"/>
        </w:rPr>
        <w:t xml:space="preserve">Обнародовать настоящее решение на территории </w:t>
      </w:r>
      <w:r>
        <w:rPr>
          <w:sz w:val="28"/>
          <w:szCs w:val="28"/>
        </w:rPr>
        <w:t xml:space="preserve">Волчанского </w:t>
      </w:r>
      <w:r w:rsidRPr="007E6740">
        <w:rPr>
          <w:sz w:val="28"/>
          <w:szCs w:val="28"/>
        </w:rPr>
        <w:t>сельского поселения Каменского муниципального района и разместить в сети Интернет</w:t>
      </w:r>
      <w:r>
        <w:rPr>
          <w:sz w:val="28"/>
          <w:szCs w:val="28"/>
        </w:rPr>
        <w:t>.</w:t>
      </w:r>
    </w:p>
    <w:p w:rsidR="00885F3E" w:rsidRDefault="00885F3E" w:rsidP="00787D53">
      <w:pPr>
        <w:pStyle w:val="1"/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оставляю за собой.  </w:t>
      </w:r>
    </w:p>
    <w:p w:rsidR="00885F3E" w:rsidRDefault="00885F3E" w:rsidP="00787D53">
      <w:pPr>
        <w:pStyle w:val="ConsPlusNormal"/>
        <w:widowControl/>
        <w:ind w:left="-18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Волчанского</w:t>
      </w:r>
    </w:p>
    <w:p w:rsidR="00885F3E" w:rsidRDefault="00885F3E" w:rsidP="00787D53">
      <w:pPr>
        <w:pStyle w:val="ConsPlusNormal"/>
        <w:widowControl/>
        <w:ind w:left="-18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А.И. Мирской</w:t>
      </w:r>
      <w:bookmarkStart w:id="0" w:name="_GoBack"/>
      <w:bookmarkEnd w:id="0"/>
    </w:p>
    <w:p w:rsidR="00885F3E" w:rsidRDefault="00885F3E" w:rsidP="00787D53">
      <w:pPr>
        <w:pStyle w:val="ConsPlusNormal"/>
        <w:widowControl/>
        <w:ind w:left="-180" w:firstLine="540"/>
        <w:rPr>
          <w:rFonts w:ascii="Times New Roman" w:hAnsi="Times New Roman" w:cs="Times New Roman"/>
          <w:sz w:val="28"/>
          <w:szCs w:val="28"/>
        </w:rPr>
      </w:pPr>
    </w:p>
    <w:sectPr w:rsidR="00885F3E" w:rsidSect="00D8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F3E" w:rsidRDefault="00885F3E" w:rsidP="00C87C3C">
      <w:r>
        <w:separator/>
      </w:r>
    </w:p>
  </w:endnote>
  <w:endnote w:type="continuationSeparator" w:id="1">
    <w:p w:rsidR="00885F3E" w:rsidRDefault="00885F3E" w:rsidP="00C87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F3E" w:rsidRDefault="00885F3E" w:rsidP="00C87C3C">
      <w:r>
        <w:separator/>
      </w:r>
    </w:p>
  </w:footnote>
  <w:footnote w:type="continuationSeparator" w:id="1">
    <w:p w:rsidR="00885F3E" w:rsidRDefault="00885F3E" w:rsidP="00C87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1ECC"/>
    <w:multiLevelType w:val="hybridMultilevel"/>
    <w:tmpl w:val="4EAA29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2F3E52"/>
    <w:multiLevelType w:val="multilevel"/>
    <w:tmpl w:val="441421D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D53"/>
    <w:rsid w:val="000E7E83"/>
    <w:rsid w:val="001222D3"/>
    <w:rsid w:val="001273CF"/>
    <w:rsid w:val="00150FEE"/>
    <w:rsid w:val="00161A2B"/>
    <w:rsid w:val="00232BA1"/>
    <w:rsid w:val="003871FB"/>
    <w:rsid w:val="003A4D30"/>
    <w:rsid w:val="0043730A"/>
    <w:rsid w:val="004667A4"/>
    <w:rsid w:val="005C2A9B"/>
    <w:rsid w:val="00653466"/>
    <w:rsid w:val="006764D8"/>
    <w:rsid w:val="00696050"/>
    <w:rsid w:val="006A2756"/>
    <w:rsid w:val="006B5860"/>
    <w:rsid w:val="00712E93"/>
    <w:rsid w:val="0076626D"/>
    <w:rsid w:val="00787D53"/>
    <w:rsid w:val="007B197E"/>
    <w:rsid w:val="007E6740"/>
    <w:rsid w:val="00885F3E"/>
    <w:rsid w:val="008A40E2"/>
    <w:rsid w:val="008B64D7"/>
    <w:rsid w:val="00995F5B"/>
    <w:rsid w:val="00A52E5F"/>
    <w:rsid w:val="00A620C0"/>
    <w:rsid w:val="00BB2C39"/>
    <w:rsid w:val="00BF5DAF"/>
    <w:rsid w:val="00C75E53"/>
    <w:rsid w:val="00C87C3C"/>
    <w:rsid w:val="00CB7972"/>
    <w:rsid w:val="00D86FD7"/>
    <w:rsid w:val="00DC7821"/>
    <w:rsid w:val="00ED1B00"/>
    <w:rsid w:val="00F733FF"/>
    <w:rsid w:val="00F85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D53"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787D53"/>
    <w:pPr>
      <w:spacing w:after="160" w:line="259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a">
    <w:name w:val="Обычный.Название подразделения"/>
    <w:uiPriority w:val="99"/>
    <w:rsid w:val="00787D53"/>
    <w:rPr>
      <w:rFonts w:ascii="SchoolBook" w:hAnsi="SchoolBook"/>
      <w:sz w:val="28"/>
      <w:szCs w:val="20"/>
    </w:rPr>
  </w:style>
  <w:style w:type="paragraph" w:customStyle="1" w:styleId="ConsPlusNormal">
    <w:name w:val="ConsPlusNormal Знак"/>
    <w:uiPriority w:val="99"/>
    <w:rsid w:val="00787D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1273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87C3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7C3C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87C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7C3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2</Pages>
  <Words>454</Words>
  <Characters>2588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13</cp:revision>
  <cp:lastPrinted>2017-04-03T12:57:00Z</cp:lastPrinted>
  <dcterms:created xsi:type="dcterms:W3CDTF">2017-03-28T07:43:00Z</dcterms:created>
  <dcterms:modified xsi:type="dcterms:W3CDTF">2017-04-03T13:00:00Z</dcterms:modified>
</cp:coreProperties>
</file>